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8EE5F5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9563FD">
        <w:rPr>
          <w:rFonts w:ascii="Arial" w:eastAsiaTheme="minorEastAsia" w:hAnsi="Arial" w:cs="Arial"/>
          <w:b/>
          <w:sz w:val="24"/>
          <w:szCs w:val="24"/>
          <w:lang w:eastAsia="zh-CN"/>
        </w:rPr>
        <w:t>20078</w:t>
      </w:r>
    </w:p>
    <w:p w14:paraId="0E0F466F" w14:textId="4C016CB5"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6B9410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287A">
        <w:rPr>
          <w:rFonts w:ascii="Arial" w:eastAsiaTheme="minorEastAsia" w:hAnsi="Arial" w:cs="Arial"/>
          <w:color w:val="000000"/>
          <w:sz w:val="22"/>
          <w:lang w:eastAsia="zh-CN"/>
        </w:rPr>
        <w:t>11.1</w:t>
      </w:r>
    </w:p>
    <w:p w14:paraId="50D5329D" w14:textId="2B0F1F3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6287A">
        <w:rPr>
          <w:rFonts w:ascii="Arial" w:hAnsi="Arial" w:cs="Arial"/>
          <w:color w:val="000000"/>
          <w:sz w:val="22"/>
          <w:lang w:eastAsia="zh-CN"/>
        </w:rPr>
        <w:t>Moderator</w:t>
      </w:r>
      <w:r w:rsidR="00321150" w:rsidRPr="00B6287A">
        <w:rPr>
          <w:rFonts w:ascii="Arial" w:hAnsi="Arial" w:cs="Arial"/>
          <w:color w:val="000000"/>
          <w:sz w:val="22"/>
          <w:lang w:eastAsia="zh-CN"/>
        </w:rPr>
        <w:t xml:space="preserve"> </w:t>
      </w:r>
      <w:r w:rsidR="004D737D" w:rsidRPr="00B6287A">
        <w:rPr>
          <w:rFonts w:ascii="Arial" w:hAnsi="Arial" w:cs="Arial"/>
          <w:color w:val="000000"/>
          <w:sz w:val="22"/>
          <w:lang w:eastAsia="zh-CN"/>
        </w:rPr>
        <w:t>(</w:t>
      </w:r>
      <w:r w:rsidR="00B6287A" w:rsidRPr="00B6287A">
        <w:rPr>
          <w:rFonts w:ascii="Arial" w:hAnsi="Arial" w:cs="Arial" w:hint="eastAsia"/>
          <w:color w:val="000000"/>
          <w:sz w:val="22"/>
          <w:lang w:eastAsia="zh-CN"/>
        </w:rPr>
        <w:t>vivo</w:t>
      </w:r>
      <w:r w:rsidR="004D737D" w:rsidRPr="00B6287A">
        <w:rPr>
          <w:rFonts w:ascii="Arial" w:hAnsi="Arial" w:cs="Arial"/>
          <w:color w:val="000000"/>
          <w:sz w:val="22"/>
          <w:lang w:eastAsia="zh-CN"/>
        </w:rPr>
        <w:t>)</w:t>
      </w:r>
    </w:p>
    <w:p w14:paraId="1E0389E7" w14:textId="13AB04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B6287A" w:rsidRPr="00B6287A">
        <w:rPr>
          <w:rFonts w:ascii="Arial" w:eastAsiaTheme="minorEastAsia" w:hAnsi="Arial" w:cs="Arial"/>
          <w:color w:val="000000"/>
          <w:sz w:val="22"/>
          <w:lang w:eastAsia="zh-CN"/>
        </w:rPr>
        <w:t>[105][232] RAN_task_RRM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8036406" w14:textId="44BBB5B6" w:rsidR="0064422C" w:rsidRDefault="0064422C" w:rsidP="0064422C">
      <w:pPr>
        <w:rPr>
          <w:i/>
          <w:color w:val="0070C0"/>
          <w:lang w:eastAsia="zh-CN"/>
        </w:rPr>
      </w:pPr>
      <w:r w:rsidRPr="0064422C">
        <w:rPr>
          <w:i/>
          <w:color w:val="0070C0"/>
          <w:lang w:eastAsia="zh-CN"/>
        </w:rPr>
        <w:t>This email discussion summary covers following agenda for RAN task.</w:t>
      </w:r>
    </w:p>
    <w:p w14:paraId="1A286333" w14:textId="06A0F947" w:rsidR="00484C5D" w:rsidRPr="00650AB8" w:rsidRDefault="0064422C" w:rsidP="00650AB8">
      <w:pPr>
        <w:pStyle w:val="aff8"/>
        <w:numPr>
          <w:ilvl w:val="0"/>
          <w:numId w:val="3"/>
        </w:numPr>
        <w:ind w:firstLineChars="0"/>
        <w:rPr>
          <w:rFonts w:eastAsiaTheme="minorEastAsia"/>
          <w:color w:val="0070C0"/>
          <w:lang w:eastAsia="zh-CN"/>
        </w:rPr>
      </w:pPr>
      <w:r w:rsidRPr="00650AB8">
        <w:rPr>
          <w:rFonts w:eastAsiaTheme="minorEastAsia"/>
          <w:color w:val="0070C0"/>
          <w:lang w:eastAsia="zh-CN"/>
        </w:rPr>
        <w:tab/>
        <w:t>11.1</w:t>
      </w:r>
      <w:r w:rsidRPr="00650AB8">
        <w:rPr>
          <w:rFonts w:eastAsiaTheme="minorEastAsia"/>
          <w:color w:val="0070C0"/>
          <w:lang w:eastAsia="zh-CN"/>
        </w:rPr>
        <w:tab/>
        <w:t>Analysis of options for BWP withoutRestriction</w:t>
      </w:r>
    </w:p>
    <w:p w14:paraId="0C064BB8" w14:textId="77777777" w:rsidR="00DE5ADC" w:rsidRDefault="00DE5ADC" w:rsidP="00642BC6">
      <w:pPr>
        <w:rPr>
          <w:i/>
          <w:color w:val="0070C0"/>
          <w:lang w:eastAsia="zh-CN"/>
        </w:rPr>
      </w:pPr>
    </w:p>
    <w:p w14:paraId="7FCADAEE" w14:textId="357CB3B1"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7F08913" w14:textId="77777777" w:rsidR="00650AB8" w:rsidRPr="00650AB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11912A31" w:rsidR="00484C5D" w:rsidRPr="00650AB8" w:rsidRDefault="00650AB8" w:rsidP="00650AB8">
      <w:pPr>
        <w:pStyle w:val="aff8"/>
        <w:numPr>
          <w:ilvl w:val="1"/>
          <w:numId w:val="3"/>
        </w:numPr>
        <w:ind w:firstLineChars="0"/>
        <w:rPr>
          <w:color w:val="0070C0"/>
          <w:lang w:eastAsia="zh-CN"/>
        </w:rPr>
      </w:pPr>
      <w:r>
        <w:rPr>
          <w:rFonts w:eastAsiaTheme="minorEastAsia"/>
          <w:color w:val="0070C0"/>
          <w:lang w:eastAsia="zh-CN"/>
        </w:rPr>
        <w:t>Down-select options</w:t>
      </w:r>
      <w:r w:rsidR="00E10B07">
        <w:rPr>
          <w:rFonts w:eastAsiaTheme="minorEastAsia"/>
          <w:color w:val="0070C0"/>
          <w:lang w:eastAsia="zh-CN"/>
        </w:rPr>
        <w:t xml:space="preserve"> (Issue 5-1)</w:t>
      </w:r>
      <w:r>
        <w:rPr>
          <w:rFonts w:eastAsiaTheme="minorEastAsia"/>
          <w:color w:val="0070C0"/>
          <w:lang w:eastAsia="zh-CN"/>
        </w:rPr>
        <w:t>, if possible</w:t>
      </w:r>
    </w:p>
    <w:p w14:paraId="50009D0D" w14:textId="0A6AAD86" w:rsidR="00650AB8" w:rsidRPr="00650AB8" w:rsidRDefault="00650AB8" w:rsidP="00650AB8">
      <w:pPr>
        <w:pStyle w:val="aff8"/>
        <w:numPr>
          <w:ilvl w:val="1"/>
          <w:numId w:val="3"/>
        </w:numPr>
        <w:ind w:firstLineChars="0"/>
        <w:rPr>
          <w:color w:val="0070C0"/>
          <w:lang w:eastAsia="zh-CN"/>
        </w:rPr>
      </w:pPr>
      <w:r>
        <w:rPr>
          <w:rFonts w:eastAsiaTheme="minorEastAsia"/>
          <w:color w:val="0070C0"/>
          <w:lang w:eastAsia="zh-CN"/>
        </w:rPr>
        <w:t>Make decisions for high-level analysis for different options</w:t>
      </w:r>
    </w:p>
    <w:p w14:paraId="398FB097" w14:textId="7FF81824" w:rsidR="00650AB8" w:rsidRPr="00805BE8" w:rsidRDefault="00650AB8" w:rsidP="00650AB8">
      <w:pPr>
        <w:pStyle w:val="aff8"/>
        <w:numPr>
          <w:ilvl w:val="1"/>
          <w:numId w:val="3"/>
        </w:numPr>
        <w:ind w:firstLineChars="0"/>
        <w:rPr>
          <w:color w:val="0070C0"/>
          <w:lang w:eastAsia="zh-CN"/>
        </w:rPr>
      </w:pPr>
      <w:r>
        <w:rPr>
          <w:rFonts w:eastAsiaTheme="minorEastAsia" w:hint="eastAsia"/>
          <w:color w:val="0070C0"/>
          <w:lang w:eastAsia="zh-CN"/>
        </w:rPr>
        <w:t>D</w:t>
      </w:r>
      <w:r>
        <w:rPr>
          <w:rFonts w:eastAsiaTheme="minorEastAsia"/>
          <w:color w:val="0070C0"/>
          <w:lang w:eastAsia="zh-CN"/>
        </w:rPr>
        <w:t>etermine table structure for report</w:t>
      </w:r>
      <w:r w:rsidR="00E10B07">
        <w:rPr>
          <w:rFonts w:eastAsiaTheme="minorEastAsia"/>
          <w:color w:val="0070C0"/>
          <w:lang w:eastAsia="zh-CN"/>
        </w:rPr>
        <w:t xml:space="preserve"> (Issue 6-1)</w:t>
      </w:r>
    </w:p>
    <w:p w14:paraId="52A58032" w14:textId="4A670C63" w:rsidR="00484C5D" w:rsidRPr="00650AB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266AD0FF" w14:textId="3854F09A" w:rsidR="00650AB8" w:rsidRPr="00650AB8" w:rsidRDefault="00650AB8" w:rsidP="00650AB8">
      <w:pPr>
        <w:pStyle w:val="aff8"/>
        <w:numPr>
          <w:ilvl w:val="1"/>
          <w:numId w:val="3"/>
        </w:numPr>
        <w:ind w:firstLineChars="0"/>
        <w:rPr>
          <w:color w:val="0070C0"/>
          <w:lang w:eastAsia="zh-CN"/>
        </w:rPr>
      </w:pPr>
      <w:r>
        <w:rPr>
          <w:rFonts w:eastAsiaTheme="minorEastAsia" w:hint="eastAsia"/>
          <w:color w:val="0070C0"/>
          <w:lang w:eastAsia="zh-CN"/>
        </w:rPr>
        <w:t>F</w:t>
      </w:r>
      <w:r>
        <w:rPr>
          <w:rFonts w:eastAsiaTheme="minorEastAsia"/>
          <w:color w:val="0070C0"/>
          <w:lang w:eastAsia="zh-CN"/>
        </w:rPr>
        <w:t>inal decision for the above issues in the 1</w:t>
      </w:r>
      <w:r w:rsidRPr="00650AB8">
        <w:rPr>
          <w:rFonts w:eastAsiaTheme="minorEastAsia"/>
          <w:color w:val="0070C0"/>
          <w:vertAlign w:val="superscript"/>
          <w:lang w:eastAsia="zh-CN"/>
        </w:rPr>
        <w:t>st</w:t>
      </w:r>
      <w:r>
        <w:rPr>
          <w:rFonts w:eastAsiaTheme="minorEastAsia"/>
          <w:color w:val="0070C0"/>
          <w:lang w:eastAsia="zh-CN"/>
        </w:rPr>
        <w:t xml:space="preserve"> round.</w:t>
      </w:r>
    </w:p>
    <w:p w14:paraId="2D9F24FB" w14:textId="2FB035B9" w:rsidR="00650AB8" w:rsidRPr="00805BE8" w:rsidRDefault="00650AB8" w:rsidP="00650AB8">
      <w:pPr>
        <w:pStyle w:val="aff8"/>
        <w:numPr>
          <w:ilvl w:val="1"/>
          <w:numId w:val="3"/>
        </w:numPr>
        <w:ind w:firstLineChars="0"/>
        <w:rPr>
          <w:color w:val="0070C0"/>
          <w:lang w:eastAsia="zh-CN"/>
        </w:rPr>
      </w:pPr>
      <w:r>
        <w:rPr>
          <w:rFonts w:eastAsiaTheme="minorEastAsia"/>
          <w:color w:val="0070C0"/>
          <w:lang w:eastAsia="zh-CN"/>
        </w:rPr>
        <w:t>LS</w:t>
      </w:r>
      <w:r w:rsidR="00B92498">
        <w:rPr>
          <w:rFonts w:eastAsiaTheme="minorEastAsia"/>
          <w:color w:val="0070C0"/>
          <w:lang w:eastAsia="zh-CN"/>
        </w:rPr>
        <w:t xml:space="preserve"> drafting</w:t>
      </w:r>
    </w:p>
    <w:p w14:paraId="609286E5" w14:textId="339E7FC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24C2C">
        <w:rPr>
          <w:lang w:eastAsia="ja-JP"/>
        </w:rPr>
        <w:t>High-level analysis of option</w:t>
      </w:r>
      <w:r w:rsidR="000D671F">
        <w:rPr>
          <w:lang w:eastAsia="ja-JP"/>
        </w:rPr>
        <w:t>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CF686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F6866" w14:paraId="36B3ACD3" w14:textId="77777777" w:rsidTr="00CF6866">
        <w:trPr>
          <w:trHeight w:val="468"/>
        </w:trPr>
        <w:tc>
          <w:tcPr>
            <w:tcW w:w="1622" w:type="dxa"/>
          </w:tcPr>
          <w:p w14:paraId="241C35A1" w14:textId="4B0B12E0" w:rsidR="00CF6866" w:rsidRDefault="00CF6866" w:rsidP="00CF6866">
            <w:pPr>
              <w:spacing w:before="120" w:after="120"/>
            </w:pPr>
            <w:r w:rsidRPr="00CF4FEC">
              <w:t>R4-2218161</w:t>
            </w:r>
          </w:p>
        </w:tc>
        <w:tc>
          <w:tcPr>
            <w:tcW w:w="1424" w:type="dxa"/>
          </w:tcPr>
          <w:p w14:paraId="69423688" w14:textId="368241A9" w:rsidR="00CF6866" w:rsidRDefault="00CF6866" w:rsidP="00CF6866">
            <w:pPr>
              <w:spacing w:before="120" w:after="120"/>
            </w:pPr>
            <w:r w:rsidRPr="00531BA3">
              <w:t>Apple</w:t>
            </w:r>
          </w:p>
        </w:tc>
        <w:tc>
          <w:tcPr>
            <w:tcW w:w="6585" w:type="dxa"/>
          </w:tcPr>
          <w:p w14:paraId="689843BA" w14:textId="77777777" w:rsidR="00CF6866" w:rsidRPr="0019642F"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_Ref118130298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Observation </w:t>
            </w:r>
            <w:r w:rsidRPr="0019642F">
              <w:rPr>
                <w:b/>
                <w:bCs/>
                <w:noProof/>
              </w:rPr>
              <w:t>1</w:t>
            </w:r>
            <w:r w:rsidRPr="0019642F">
              <w:rPr>
                <w:b/>
                <w:bCs/>
              </w:rPr>
              <w:t xml:space="preserve">: </w:t>
            </w:r>
            <w:r w:rsidRPr="000D3027">
              <w:rPr>
                <w:b/>
                <w:bCs/>
                <w:lang w:val="en-US"/>
              </w:rPr>
              <w:t>option A has already been supported. It has no impact on mobility performance and throughput. Besides, it also has minimum power consumption compared to other solutions.</w:t>
            </w:r>
            <w:r w:rsidRPr="0019642F">
              <w:rPr>
                <w:rFonts w:cs="v4.2.0"/>
                <w:b/>
                <w:bCs/>
                <w:lang w:val="en-US" w:eastAsia="zh-CN"/>
              </w:rPr>
              <w:fldChar w:fldCharType="end"/>
            </w:r>
          </w:p>
          <w:p w14:paraId="346B1A00" w14:textId="77777777" w:rsidR="00CF6866" w:rsidRPr="0019642F"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_Ref118130322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1</w:t>
            </w:r>
            <w:r w:rsidRPr="0019642F">
              <w:rPr>
                <w:b/>
                <w:bCs/>
              </w:rPr>
              <w:t xml:space="preserve">: </w:t>
            </w:r>
            <w:r w:rsidRPr="000D3027">
              <w:rPr>
                <w:b/>
                <w:bCs/>
                <w:lang w:val="en-US"/>
              </w:rPr>
              <w:t>For option B-1-1</w:t>
            </w:r>
            <w:r w:rsidRPr="0019642F">
              <w:rPr>
                <w:b/>
                <w:bCs/>
                <w:lang w:val="en-US"/>
              </w:rPr>
              <w:t xml:space="preserve"> and B-1-2</w:t>
            </w:r>
            <w:r w:rsidRPr="000D3027">
              <w:rPr>
                <w:b/>
                <w:bCs/>
                <w:lang w:val="en-US"/>
              </w:rPr>
              <w:t>, it should be clarified if wider BW (including both RF BW and FFT BW) only covers SSB symbol</w:t>
            </w:r>
            <w:r w:rsidRPr="0019642F">
              <w:rPr>
                <w:b/>
                <w:bCs/>
                <w:lang w:val="en-US"/>
              </w:rPr>
              <w:t>s</w:t>
            </w:r>
            <w:r w:rsidRPr="000D3027">
              <w:rPr>
                <w:b/>
                <w:bCs/>
                <w:lang w:val="en-US"/>
              </w:rPr>
              <w:t xml:space="preserve"> or other symbols.</w:t>
            </w:r>
            <w:r w:rsidRPr="0019642F">
              <w:rPr>
                <w:rFonts w:cs="v4.2.0"/>
                <w:b/>
                <w:bCs/>
                <w:lang w:val="en-US" w:eastAsia="zh-CN"/>
              </w:rPr>
              <w:fldChar w:fldCharType="end"/>
            </w:r>
          </w:p>
          <w:p w14:paraId="0BD14D44" w14:textId="77777777" w:rsidR="00CF6866" w:rsidRPr="0019642F"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_Ref118130327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2</w:t>
            </w:r>
            <w:r w:rsidRPr="0019642F">
              <w:rPr>
                <w:b/>
                <w:bCs/>
              </w:rPr>
              <w:t>: study whether it is beneficial to keep BW unchanged to cover target SSB outside BWP while dynamically change FFT size on SSB symbols, and the corresponding spec impact.</w:t>
            </w:r>
            <w:r w:rsidRPr="0019642F">
              <w:rPr>
                <w:rFonts w:cs="v4.2.0"/>
                <w:b/>
                <w:bCs/>
                <w:lang w:val="en-US" w:eastAsia="zh-CN"/>
              </w:rPr>
              <w:fldChar w:fldCharType="end"/>
            </w:r>
          </w:p>
          <w:p w14:paraId="778DE651" w14:textId="77777777" w:rsidR="00CF6866" w:rsidRPr="0019642F"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_Ref118130331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3</w:t>
            </w:r>
            <w:r w:rsidRPr="0019642F">
              <w:rPr>
                <w:b/>
                <w:bCs/>
              </w:rPr>
              <w:t xml:space="preserve">: </w:t>
            </w:r>
            <w:r w:rsidRPr="000D3027">
              <w:rPr>
                <w:b/>
                <w:bCs/>
                <w:lang w:val="en-US"/>
              </w:rPr>
              <w:t xml:space="preserve">for option B-1-3 and B-1-4, RAN4 needs to further study the assumption of availability of ‘separate RF chain’, </w:t>
            </w:r>
            <w:proofErr w:type="gramStart"/>
            <w:r w:rsidRPr="000D3027">
              <w:rPr>
                <w:b/>
                <w:bCs/>
                <w:lang w:val="en-US"/>
              </w:rPr>
              <w:t>e.g.</w:t>
            </w:r>
            <w:proofErr w:type="gramEnd"/>
            <w:r w:rsidRPr="000D3027">
              <w:rPr>
                <w:b/>
                <w:bCs/>
                <w:lang w:val="en-US"/>
              </w:rPr>
              <w:t xml:space="preserve"> whether UE needs to reserve a separate RF chain on each band for this measurement? Is the </w:t>
            </w:r>
            <w:r w:rsidRPr="000D3027">
              <w:rPr>
                <w:b/>
                <w:bCs/>
                <w:lang w:val="en-US"/>
              </w:rPr>
              <w:lastRenderedPageBreak/>
              <w:t>availability of the RF chain subject to actual CA combination, similar with NeedForGap and NCSG?</w:t>
            </w:r>
            <w:r w:rsidRPr="0019642F">
              <w:rPr>
                <w:rFonts w:cs="v4.2.0"/>
                <w:b/>
                <w:bCs/>
                <w:lang w:val="en-US" w:eastAsia="zh-CN"/>
              </w:rPr>
              <w:fldChar w:fldCharType="end"/>
            </w:r>
          </w:p>
          <w:p w14:paraId="19C9AF9C" w14:textId="77777777" w:rsidR="00CF6866" w:rsidRPr="0019642F"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_Ref118130302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Observation </w:t>
            </w:r>
            <w:r w:rsidRPr="0019642F">
              <w:rPr>
                <w:b/>
                <w:bCs/>
                <w:noProof/>
              </w:rPr>
              <w:t>2</w:t>
            </w:r>
            <w:r w:rsidRPr="0019642F">
              <w:rPr>
                <w:b/>
                <w:bCs/>
              </w:rPr>
              <w:t>:</w:t>
            </w:r>
            <w:r w:rsidRPr="0019642F">
              <w:rPr>
                <w:rFonts w:cs="v4.2.0"/>
                <w:b/>
                <w:bCs/>
                <w:lang w:val="en-US" w:eastAsia="zh-CN"/>
              </w:rPr>
              <w:t xml:space="preserve"> </w:t>
            </w:r>
            <w:r w:rsidRPr="000D3027">
              <w:rPr>
                <w:rFonts w:cs="v4.2.0"/>
                <w:b/>
                <w:bCs/>
                <w:lang w:val="en-US" w:eastAsia="zh-CN"/>
              </w:rPr>
              <w:t>Option B-2</w:t>
            </w:r>
            <w:r w:rsidRPr="0019642F">
              <w:rPr>
                <w:rFonts w:cs="v4.2.0"/>
                <w:b/>
                <w:bCs/>
                <w:lang w:val="en-US" w:eastAsia="zh-CN"/>
              </w:rPr>
              <w:t>-1 has</w:t>
            </w:r>
            <w:r w:rsidRPr="000D3027">
              <w:rPr>
                <w:rFonts w:cs="v4.2.0"/>
                <w:b/>
                <w:bCs/>
                <w:lang w:val="en-US" w:eastAsia="zh-CN"/>
              </w:rPr>
              <w:t xml:space="preserve"> negative impact on mobility </w:t>
            </w:r>
            <w:r w:rsidRPr="0019642F">
              <w:rPr>
                <w:rFonts w:cs="v4.2.0"/>
                <w:b/>
                <w:bCs/>
                <w:lang w:val="en-US" w:eastAsia="zh-CN"/>
              </w:rPr>
              <w:t>performance since</w:t>
            </w:r>
            <w:r w:rsidRPr="000D3027">
              <w:rPr>
                <w:rFonts w:cs="v4.2.0"/>
                <w:b/>
                <w:bCs/>
                <w:lang w:val="en-US" w:eastAsia="zh-CN"/>
              </w:rPr>
              <w:t xml:space="preserve"> the MG or NCSG </w:t>
            </w:r>
            <w:r w:rsidRPr="0019642F">
              <w:rPr>
                <w:rFonts w:cs="v4.2.0"/>
                <w:b/>
                <w:bCs/>
                <w:lang w:val="en-US" w:eastAsia="zh-CN"/>
              </w:rPr>
              <w:t>may need</w:t>
            </w:r>
            <w:r w:rsidRPr="000D3027">
              <w:rPr>
                <w:rFonts w:cs="v4.2.0"/>
                <w:b/>
                <w:bCs/>
                <w:lang w:val="en-US" w:eastAsia="zh-CN"/>
              </w:rPr>
              <w:t xml:space="preserve"> be shared among more </w:t>
            </w:r>
            <w:r w:rsidRPr="0019642F">
              <w:rPr>
                <w:rFonts w:cs="v4.2.0"/>
                <w:b/>
                <w:bCs/>
                <w:lang w:val="en-US" w:eastAsia="zh-CN"/>
              </w:rPr>
              <w:t>carriers. Option B-2-2 may also have negative impact on mobility unless the dedicated MG/NCSG is always not overlapped or with higher priority than other gaps for L3 measurement.</w:t>
            </w:r>
            <w:r w:rsidRPr="0019642F">
              <w:rPr>
                <w:rFonts w:cs="v4.2.0"/>
                <w:b/>
                <w:bCs/>
                <w:lang w:val="en-US" w:eastAsia="zh-CN"/>
              </w:rPr>
              <w:fldChar w:fldCharType="end"/>
            </w:r>
          </w:p>
          <w:p w14:paraId="6962A2A6" w14:textId="77777777" w:rsidR="00CF6866" w:rsidRPr="0019642F"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_Ref118130337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4</w:t>
            </w:r>
            <w:r w:rsidRPr="0019642F">
              <w:rPr>
                <w:b/>
                <w:bCs/>
              </w:rPr>
              <w:t xml:space="preserve">: </w:t>
            </w:r>
            <w:r w:rsidRPr="000D3027">
              <w:rPr>
                <w:b/>
                <w:bCs/>
                <w:lang w:val="en-US"/>
              </w:rPr>
              <w:t xml:space="preserve">on option B-2-1, RAN4 needs to study how to share MG/NCSG for RLM/BFD/BM and L3 measurement, </w:t>
            </w:r>
            <w:proofErr w:type="gramStart"/>
            <w:r w:rsidRPr="000D3027">
              <w:rPr>
                <w:b/>
                <w:bCs/>
                <w:lang w:val="en-US"/>
              </w:rPr>
              <w:t>e.g.</w:t>
            </w:r>
            <w:proofErr w:type="gramEnd"/>
            <w:r w:rsidRPr="000D3027">
              <w:rPr>
                <w:b/>
                <w:bCs/>
                <w:lang w:val="en-US"/>
              </w:rPr>
              <w:t xml:space="preserve"> </w:t>
            </w:r>
            <w:r w:rsidRPr="0019642F">
              <w:rPr>
                <w:b/>
                <w:bCs/>
                <w:lang w:val="en-US"/>
              </w:rPr>
              <w:t>starting from similar methodology of</w:t>
            </w:r>
            <w:r w:rsidRPr="000D3027">
              <w:rPr>
                <w:b/>
                <w:bCs/>
                <w:lang w:val="en-US"/>
              </w:rPr>
              <w:t xml:space="preserve"> </w:t>
            </w:r>
            <w:r w:rsidRPr="0019642F">
              <w:rPr>
                <w:b/>
                <w:bCs/>
                <w:lang w:val="en-US"/>
              </w:rPr>
              <w:t>existing</w:t>
            </w:r>
            <w:r w:rsidRPr="000D3027">
              <w:rPr>
                <w:b/>
                <w:bCs/>
                <w:lang w:val="en-US"/>
              </w:rPr>
              <w:t xml:space="preserve"> MeasGapSharingScheme</w:t>
            </w:r>
            <w:r w:rsidRPr="0019642F">
              <w:rPr>
                <w:b/>
                <w:bCs/>
                <w:lang w:val="en-US"/>
              </w:rPr>
              <w:t>.</w:t>
            </w:r>
            <w:r w:rsidRPr="0019642F">
              <w:rPr>
                <w:rFonts w:cs="v4.2.0"/>
                <w:b/>
                <w:bCs/>
                <w:lang w:val="en-US" w:eastAsia="zh-CN"/>
              </w:rPr>
              <w:fldChar w:fldCharType="end"/>
            </w:r>
          </w:p>
          <w:p w14:paraId="0806B63D" w14:textId="77777777" w:rsidR="00CF6866" w:rsidRDefault="00CF6866" w:rsidP="00CF6866">
            <w:pPr>
              <w:jc w:val="both"/>
              <w:rPr>
                <w:rFonts w:cs="v4.2.0"/>
                <w:b/>
                <w:bCs/>
                <w:lang w:val="en-US" w:eastAsia="zh-CN"/>
              </w:rPr>
            </w:pPr>
            <w:r w:rsidRPr="0019642F">
              <w:rPr>
                <w:rFonts w:cs="v4.2.0"/>
                <w:b/>
                <w:bCs/>
                <w:lang w:val="en-US" w:eastAsia="zh-CN"/>
              </w:rPr>
              <w:fldChar w:fldCharType="begin"/>
            </w:r>
            <w:r w:rsidRPr="0019642F">
              <w:rPr>
                <w:rFonts w:cs="v4.2.0"/>
                <w:b/>
                <w:bCs/>
                <w:lang w:val="en-US" w:eastAsia="zh-CN"/>
              </w:rPr>
              <w:instrText xml:space="preserve"> REF _Ref118130341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Proposal </w:t>
            </w:r>
            <w:r w:rsidRPr="0019642F">
              <w:rPr>
                <w:b/>
                <w:bCs/>
                <w:noProof/>
              </w:rPr>
              <w:t>5</w:t>
            </w:r>
            <w:r w:rsidRPr="0019642F">
              <w:rPr>
                <w:b/>
                <w:bCs/>
              </w:rPr>
              <w:t>: RAN4 needs to further study the necessity of option B-2-2, since it may require significant standardization work</w:t>
            </w:r>
            <w:r w:rsidRPr="0019642F">
              <w:rPr>
                <w:b/>
                <w:bCs/>
                <w:lang w:val="en-US" w:eastAsia="zh-CN"/>
              </w:rPr>
              <w:t>. For example:</w:t>
            </w:r>
            <w:r w:rsidRPr="0019642F">
              <w:rPr>
                <w:rFonts w:cs="v4.2.0"/>
                <w:b/>
                <w:bCs/>
                <w:lang w:val="en-US" w:eastAsia="zh-CN"/>
              </w:rPr>
              <w:fldChar w:fldCharType="end"/>
            </w:r>
          </w:p>
          <w:p w14:paraId="048A0646" w14:textId="77777777" w:rsidR="00CF6866" w:rsidRPr="0019642F" w:rsidRDefault="00CF6866" w:rsidP="00CF6866">
            <w:pPr>
              <w:pStyle w:val="ae"/>
              <w:numPr>
                <w:ilvl w:val="0"/>
                <w:numId w:val="24"/>
              </w:numPr>
              <w:spacing w:before="0" w:after="180"/>
              <w:rPr>
                <w:lang w:val="en-US"/>
              </w:rPr>
            </w:pPr>
            <w:r w:rsidRPr="004C60BB">
              <w:rPr>
                <w:lang w:eastAsia="zh-CN"/>
              </w:rPr>
              <w:t xml:space="preserve">how the dedicated MG/NCSG is configured, triggered/activated. How many dedicated MG/NCSG can be configured, one gap for all L1 operations or one gap for each. How to handle gap collisions with other gaps for L3 measurement, and so on. </w:t>
            </w:r>
          </w:p>
          <w:p w14:paraId="2C32DF77" w14:textId="050D0CFC" w:rsidR="00CF6866" w:rsidRDefault="00CF6866" w:rsidP="00CF6866">
            <w:pPr>
              <w:jc w:val="both"/>
            </w:pPr>
            <w:r w:rsidRPr="0019642F">
              <w:rPr>
                <w:rFonts w:cs="v4.2.0"/>
                <w:b/>
                <w:bCs/>
                <w:lang w:val="en-US" w:eastAsia="zh-CN"/>
              </w:rPr>
              <w:fldChar w:fldCharType="begin"/>
            </w:r>
            <w:r w:rsidRPr="0019642F">
              <w:rPr>
                <w:rFonts w:cs="v4.2.0"/>
                <w:b/>
                <w:bCs/>
                <w:lang w:val="en-US" w:eastAsia="zh-CN"/>
              </w:rPr>
              <w:instrText xml:space="preserve"> REF _Ref118130311 \h  \* MERGEFORMAT </w:instrText>
            </w:r>
            <w:r w:rsidRPr="0019642F">
              <w:rPr>
                <w:rFonts w:cs="v4.2.0"/>
                <w:b/>
                <w:bCs/>
                <w:lang w:val="en-US" w:eastAsia="zh-CN"/>
              </w:rPr>
            </w:r>
            <w:r w:rsidRPr="0019642F">
              <w:rPr>
                <w:rFonts w:cs="v4.2.0"/>
                <w:b/>
                <w:bCs/>
                <w:lang w:val="en-US" w:eastAsia="zh-CN"/>
              </w:rPr>
              <w:fldChar w:fldCharType="separate"/>
            </w:r>
            <w:r w:rsidRPr="0019642F">
              <w:rPr>
                <w:b/>
                <w:bCs/>
              </w:rPr>
              <w:t xml:space="preserve">Observation </w:t>
            </w:r>
            <w:r w:rsidRPr="0019642F">
              <w:rPr>
                <w:b/>
                <w:bCs/>
                <w:noProof/>
              </w:rPr>
              <w:t>3</w:t>
            </w:r>
            <w:r w:rsidRPr="0019642F">
              <w:rPr>
                <w:b/>
                <w:bCs/>
              </w:rPr>
              <w:t xml:space="preserve">: configuring dedicated NCD-SSB for L1 operations will result in throughput degradation. Besides, it can only alleviate but not resolve the problem completely, since network has to make sure all candidate BWP can cover either NCD-SSB or CD-SSB. Nevertheless, </w:t>
            </w:r>
            <w:r w:rsidRPr="0019642F">
              <w:rPr>
                <w:b/>
                <w:bCs/>
                <w:lang w:val="en-US" w:eastAsia="zh-CN"/>
              </w:rPr>
              <w:t>network may still have to provide NCD-SSB for RedCap UE. There is no harm for legacy UE to utilize it when feasible.</w:t>
            </w:r>
            <w:r w:rsidRPr="0019642F">
              <w:rPr>
                <w:rFonts w:cs="v4.2.0"/>
                <w:b/>
                <w:bCs/>
                <w:lang w:val="en-US" w:eastAsia="zh-CN"/>
              </w:rPr>
              <w:fldChar w:fldCharType="end"/>
            </w:r>
          </w:p>
        </w:tc>
      </w:tr>
      <w:tr w:rsidR="00CF6866" w14:paraId="64DBCA3D" w14:textId="77777777" w:rsidTr="00CF6866">
        <w:trPr>
          <w:trHeight w:val="468"/>
        </w:trPr>
        <w:tc>
          <w:tcPr>
            <w:tcW w:w="1622" w:type="dxa"/>
          </w:tcPr>
          <w:p w14:paraId="678BF7A4" w14:textId="02DFEC4D" w:rsidR="00CF6866" w:rsidRDefault="00CF6866" w:rsidP="00CF6866">
            <w:pPr>
              <w:spacing w:before="120" w:after="120"/>
            </w:pPr>
            <w:r w:rsidRPr="00CF4FEC">
              <w:lastRenderedPageBreak/>
              <w:t>R4-2218343</w:t>
            </w:r>
          </w:p>
        </w:tc>
        <w:tc>
          <w:tcPr>
            <w:tcW w:w="1424" w:type="dxa"/>
          </w:tcPr>
          <w:p w14:paraId="7FA84D47" w14:textId="3E1DB0D5" w:rsidR="00CF6866" w:rsidRDefault="00CF6866" w:rsidP="00CF6866">
            <w:pPr>
              <w:spacing w:before="120" w:after="120"/>
            </w:pPr>
            <w:r w:rsidRPr="00531BA3">
              <w:t>Intel Corporation</w:t>
            </w:r>
          </w:p>
        </w:tc>
        <w:tc>
          <w:tcPr>
            <w:tcW w:w="6585" w:type="dxa"/>
          </w:tcPr>
          <w:p w14:paraId="7A69E6DE" w14:textId="77777777" w:rsidR="00CF6866" w:rsidRDefault="00CF6866" w:rsidP="00CF6866">
            <w:pPr>
              <w:jc w:val="both"/>
              <w:rPr>
                <w:sz w:val="22"/>
                <w:szCs w:val="22"/>
              </w:rPr>
            </w:pPr>
            <w:r w:rsidRPr="1920700D">
              <w:rPr>
                <w:b/>
                <w:bCs/>
                <w:sz w:val="22"/>
                <w:szCs w:val="22"/>
              </w:rPr>
              <w:t xml:space="preserve">Proposal </w:t>
            </w:r>
            <w:r>
              <w:rPr>
                <w:b/>
                <w:bCs/>
                <w:sz w:val="22"/>
                <w:szCs w:val="22"/>
              </w:rPr>
              <w:t>1</w:t>
            </w:r>
            <w:r w:rsidRPr="1920700D">
              <w:rPr>
                <w:sz w:val="22"/>
                <w:szCs w:val="22"/>
              </w:rPr>
              <w:t xml:space="preserve">: </w:t>
            </w:r>
            <w:r>
              <w:rPr>
                <w:sz w:val="22"/>
                <w:szCs w:val="22"/>
              </w:rPr>
              <w:t>R</w:t>
            </w:r>
            <w:r w:rsidRPr="00AE3BC3">
              <w:rPr>
                <w:sz w:val="22"/>
                <w:szCs w:val="22"/>
              </w:rPr>
              <w:t xml:space="preserve">eport to RAN#98 </w:t>
            </w:r>
            <w:r>
              <w:rPr>
                <w:sz w:val="22"/>
                <w:szCs w:val="22"/>
              </w:rPr>
              <w:t>with summary table and contents in section 3.</w:t>
            </w:r>
          </w:p>
          <w:p w14:paraId="76A9A2E9" w14:textId="6747F2CD" w:rsidR="00CF6866" w:rsidRPr="00CF6866" w:rsidRDefault="00CF6866" w:rsidP="00CF6866">
            <w:pPr>
              <w:jc w:val="both"/>
            </w:pPr>
            <w:r w:rsidRPr="1920700D">
              <w:rPr>
                <w:b/>
                <w:bCs/>
                <w:sz w:val="22"/>
                <w:szCs w:val="22"/>
              </w:rPr>
              <w:t xml:space="preserve">Proposal </w:t>
            </w:r>
            <w:r>
              <w:rPr>
                <w:b/>
                <w:bCs/>
                <w:sz w:val="22"/>
                <w:szCs w:val="22"/>
              </w:rPr>
              <w:t>2</w:t>
            </w:r>
            <w:r w:rsidRPr="1920700D">
              <w:rPr>
                <w:sz w:val="22"/>
                <w:szCs w:val="22"/>
              </w:rPr>
              <w:t xml:space="preserve">: </w:t>
            </w:r>
            <w:r>
              <w:rPr>
                <w:sz w:val="22"/>
                <w:szCs w:val="22"/>
              </w:rPr>
              <w:t>R</w:t>
            </w:r>
            <w:r w:rsidRPr="00AE3BC3">
              <w:rPr>
                <w:sz w:val="22"/>
                <w:szCs w:val="22"/>
              </w:rPr>
              <w:t xml:space="preserve">eport to RAN#98 </w:t>
            </w:r>
            <w:r>
              <w:rPr>
                <w:sz w:val="22"/>
                <w:szCs w:val="22"/>
              </w:rPr>
              <w:t>with comparison tables and contents in section 2.1 ~ 2.4 as an annex</w:t>
            </w:r>
            <w:r w:rsidRPr="00AE3BC3">
              <w:rPr>
                <w:sz w:val="22"/>
                <w:szCs w:val="22"/>
              </w:rPr>
              <w:t>.</w:t>
            </w:r>
          </w:p>
        </w:tc>
      </w:tr>
      <w:tr w:rsidR="00CF6866" w14:paraId="19C579FD" w14:textId="77777777" w:rsidTr="00CF6866">
        <w:trPr>
          <w:trHeight w:val="468"/>
        </w:trPr>
        <w:tc>
          <w:tcPr>
            <w:tcW w:w="1622" w:type="dxa"/>
          </w:tcPr>
          <w:p w14:paraId="67A4461D" w14:textId="6379000A" w:rsidR="00CF6866" w:rsidRDefault="00CF6866" w:rsidP="00CF6866">
            <w:pPr>
              <w:spacing w:before="120" w:after="120"/>
            </w:pPr>
            <w:r w:rsidRPr="00CF4FEC">
              <w:t>R4-2218414</w:t>
            </w:r>
          </w:p>
        </w:tc>
        <w:tc>
          <w:tcPr>
            <w:tcW w:w="1424" w:type="dxa"/>
          </w:tcPr>
          <w:p w14:paraId="2422A34C" w14:textId="1415BD50" w:rsidR="00CF6866" w:rsidRDefault="00CF6866" w:rsidP="00CF6866">
            <w:pPr>
              <w:spacing w:before="120" w:after="120"/>
            </w:pPr>
            <w:r w:rsidRPr="00531BA3">
              <w:t>Qualcomm Incorporated</w:t>
            </w:r>
          </w:p>
        </w:tc>
        <w:tc>
          <w:tcPr>
            <w:tcW w:w="6585" w:type="dxa"/>
          </w:tcPr>
          <w:p w14:paraId="6F5FA68E" w14:textId="77777777" w:rsidR="00423A90" w:rsidRDefault="00423A90" w:rsidP="00423A90">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RAN4 to include the following observations in a reply-LS to RAN:</w:t>
            </w:r>
          </w:p>
          <w:p w14:paraId="5FDF6F80" w14:textId="60B6851B" w:rsidR="00CF6866" w:rsidRPr="00423A90" w:rsidRDefault="00423A90" w:rsidP="00CF6866">
            <w:pPr>
              <w:spacing w:before="120" w:after="120"/>
              <w:rPr>
                <w:rFonts w:eastAsiaTheme="minorEastAsia"/>
                <w:lang w:eastAsia="zh-CN"/>
              </w:rPr>
            </w:pPr>
            <w:r>
              <w:rPr>
                <w:rFonts w:eastAsiaTheme="minorEastAsia" w:hint="eastAsia"/>
                <w:lang w:eastAsia="zh-CN"/>
              </w:rPr>
              <w:t>[</w:t>
            </w:r>
            <w:r>
              <w:rPr>
                <w:rFonts w:eastAsiaTheme="minorEastAsia"/>
                <w:lang w:eastAsia="zh-CN"/>
              </w:rPr>
              <w:t>moderator]: observations in section 3</w:t>
            </w:r>
            <w:r w:rsidR="002178B4">
              <w:rPr>
                <w:rFonts w:eastAsiaTheme="minorEastAsia"/>
                <w:lang w:eastAsia="zh-CN"/>
              </w:rPr>
              <w:t>.</w:t>
            </w:r>
          </w:p>
        </w:tc>
      </w:tr>
      <w:tr w:rsidR="00CF6866" w14:paraId="039B7B38" w14:textId="77777777" w:rsidTr="00CF6866">
        <w:trPr>
          <w:trHeight w:val="468"/>
        </w:trPr>
        <w:tc>
          <w:tcPr>
            <w:tcW w:w="1622" w:type="dxa"/>
          </w:tcPr>
          <w:p w14:paraId="55FC7509" w14:textId="34037712" w:rsidR="00CF6866" w:rsidRDefault="00CF6866" w:rsidP="00CF6866">
            <w:pPr>
              <w:spacing w:before="120" w:after="120"/>
            </w:pPr>
            <w:r w:rsidRPr="00CF4FEC">
              <w:t>R4-2218439</w:t>
            </w:r>
          </w:p>
        </w:tc>
        <w:tc>
          <w:tcPr>
            <w:tcW w:w="1424" w:type="dxa"/>
          </w:tcPr>
          <w:p w14:paraId="5122CC89" w14:textId="210C690D" w:rsidR="00CF6866" w:rsidRDefault="00CF6866" w:rsidP="00CF6866">
            <w:pPr>
              <w:spacing w:before="120" w:after="120"/>
            </w:pPr>
            <w:r w:rsidRPr="00531BA3">
              <w:t>CATT</w:t>
            </w:r>
          </w:p>
        </w:tc>
        <w:tc>
          <w:tcPr>
            <w:tcW w:w="6585" w:type="dxa"/>
          </w:tcPr>
          <w:p w14:paraId="3F0D7DAF" w14:textId="5B7C7921" w:rsidR="00CF6866" w:rsidRPr="002178B4" w:rsidRDefault="002178B4" w:rsidP="002178B4">
            <w:pPr>
              <w:jc w:val="both"/>
            </w:pPr>
            <w:r w:rsidRPr="00AC7E6D">
              <w:rPr>
                <w:rFonts w:hint="eastAsia"/>
                <w:b/>
                <w:lang w:eastAsia="zh-CN"/>
              </w:rPr>
              <w:t>Proposal 1</w:t>
            </w:r>
            <w:r>
              <w:rPr>
                <w:rFonts w:hint="eastAsia"/>
                <w:b/>
                <w:lang w:eastAsia="zh-CN"/>
              </w:rPr>
              <w:t>:</w:t>
            </w:r>
            <w:r w:rsidRPr="00AC7E6D">
              <w:rPr>
                <w:rFonts w:hint="eastAsia"/>
                <w:b/>
                <w:lang w:eastAsia="zh-CN"/>
              </w:rPr>
              <w:t xml:space="preserve"> Option A</w:t>
            </w:r>
            <w:r>
              <w:rPr>
                <w:rFonts w:hint="eastAsia"/>
                <w:b/>
                <w:lang w:eastAsia="zh-CN"/>
              </w:rPr>
              <w:t>)</w:t>
            </w:r>
            <w:r w:rsidRPr="00AC7E6D">
              <w:rPr>
                <w:rFonts w:hint="eastAsia"/>
                <w:b/>
                <w:lang w:eastAsia="zh-CN"/>
              </w:rPr>
              <w:t xml:space="preserve"> is </w:t>
            </w:r>
            <w:r w:rsidRPr="00AC7E6D">
              <w:rPr>
                <w:b/>
                <w:lang w:eastAsia="zh-CN"/>
              </w:rPr>
              <w:t>recommended</w:t>
            </w:r>
            <w:r w:rsidRPr="00AC7E6D">
              <w:rPr>
                <w:rFonts w:hint="eastAsia"/>
                <w:b/>
                <w:lang w:eastAsia="zh-CN"/>
              </w:rPr>
              <w:t xml:space="preserve"> as baseline solution for Rel-18, and Option C</w:t>
            </w:r>
            <w:r>
              <w:rPr>
                <w:rFonts w:hint="eastAsia"/>
                <w:b/>
                <w:lang w:eastAsia="zh-CN"/>
              </w:rPr>
              <w:t>)</w:t>
            </w:r>
            <w:r w:rsidRPr="00AC7E6D">
              <w:rPr>
                <w:rFonts w:hint="eastAsia"/>
                <w:b/>
                <w:lang w:eastAsia="zh-CN"/>
              </w:rPr>
              <w:t xml:space="preserve"> can be further considered in Rel-18 if only Option A</w:t>
            </w:r>
            <w:r>
              <w:rPr>
                <w:rFonts w:hint="eastAsia"/>
                <w:b/>
                <w:lang w:eastAsia="zh-CN"/>
              </w:rPr>
              <w:t>)</w:t>
            </w:r>
            <w:r w:rsidRPr="00AC7E6D">
              <w:rPr>
                <w:rFonts w:hint="eastAsia"/>
                <w:b/>
                <w:lang w:eastAsia="zh-CN"/>
              </w:rPr>
              <w:t xml:space="preserve"> is insufficient. </w:t>
            </w:r>
          </w:p>
        </w:tc>
      </w:tr>
      <w:tr w:rsidR="00CF6866" w14:paraId="365837ED" w14:textId="77777777" w:rsidTr="00CF6866">
        <w:trPr>
          <w:trHeight w:val="468"/>
        </w:trPr>
        <w:tc>
          <w:tcPr>
            <w:tcW w:w="1622" w:type="dxa"/>
          </w:tcPr>
          <w:p w14:paraId="07E91041" w14:textId="03FBCC8D" w:rsidR="00CF6866" w:rsidRDefault="00CF6866" w:rsidP="00CF6866">
            <w:pPr>
              <w:spacing w:before="120" w:after="120"/>
            </w:pPr>
            <w:r w:rsidRPr="00CF4FEC">
              <w:t>R4-2218584</w:t>
            </w:r>
          </w:p>
        </w:tc>
        <w:tc>
          <w:tcPr>
            <w:tcW w:w="1424" w:type="dxa"/>
          </w:tcPr>
          <w:p w14:paraId="132132B5" w14:textId="7426DA08" w:rsidR="00CF6866" w:rsidRDefault="00CF6866" w:rsidP="00CF6866">
            <w:pPr>
              <w:spacing w:before="120" w:after="120"/>
            </w:pPr>
            <w:r w:rsidRPr="00531BA3">
              <w:t>Xiaomi</w:t>
            </w:r>
          </w:p>
        </w:tc>
        <w:tc>
          <w:tcPr>
            <w:tcW w:w="6585" w:type="dxa"/>
          </w:tcPr>
          <w:p w14:paraId="7113C651" w14:textId="77777777" w:rsidR="002178B4" w:rsidRDefault="002178B4" w:rsidP="002178B4">
            <w:pPr>
              <w:spacing w:before="240" w:after="240"/>
              <w:rPr>
                <w:rFonts w:eastAsia="宋体"/>
                <w:b/>
                <w:szCs w:val="21"/>
              </w:rPr>
            </w:pPr>
            <w:r>
              <w:rPr>
                <w:rFonts w:eastAsia="宋体"/>
                <w:b/>
                <w:sz w:val="21"/>
                <w:szCs w:val="21"/>
              </w:rPr>
              <w:t xml:space="preserve">Proposal </w:t>
            </w:r>
            <w:r>
              <w:rPr>
                <w:rFonts w:eastAsia="MS Mincho"/>
                <w:b/>
                <w:szCs w:val="21"/>
              </w:rPr>
              <w:fldChar w:fldCharType="begin"/>
            </w:r>
            <w:r>
              <w:rPr>
                <w:rFonts w:eastAsia="MS Mincho"/>
                <w:b/>
                <w:sz w:val="21"/>
                <w:szCs w:val="21"/>
              </w:rPr>
              <w:instrText xml:space="preserve"> SEQ Proposal \* ARABIC </w:instrText>
            </w:r>
            <w:r>
              <w:rPr>
                <w:rFonts w:eastAsia="MS Mincho"/>
                <w:b/>
                <w:szCs w:val="21"/>
              </w:rPr>
              <w:fldChar w:fldCharType="separate"/>
            </w:r>
            <w:r>
              <w:rPr>
                <w:rFonts w:eastAsia="MS Mincho"/>
                <w:b/>
                <w:sz w:val="21"/>
                <w:szCs w:val="21"/>
              </w:rPr>
              <w:t>1</w:t>
            </w:r>
            <w:r>
              <w:rPr>
                <w:rFonts w:eastAsia="MS Mincho"/>
                <w:b/>
                <w:szCs w:val="21"/>
              </w:rPr>
              <w:fldChar w:fldCharType="end"/>
            </w:r>
            <w:r>
              <w:rPr>
                <w:rFonts w:eastAsia="MS Mincho"/>
                <w:b/>
                <w:sz w:val="21"/>
                <w:szCs w:val="21"/>
              </w:rPr>
              <w:t>:</w:t>
            </w:r>
            <w:r>
              <w:rPr>
                <w:rFonts w:eastAsia="宋体" w:hint="eastAsia"/>
                <w:b/>
                <w:sz w:val="21"/>
                <w:szCs w:val="21"/>
                <w:lang w:val="en-US" w:eastAsia="zh-CN"/>
              </w:rPr>
              <w:t xml:space="preserve"> The analysis on options for UE performing RLM/BFD/BM when CD-SSB is outside active BWP are summarized in Table 1, Table 2, Table 3 and Table 4. </w:t>
            </w:r>
          </w:p>
          <w:p w14:paraId="7BA2F9DB" w14:textId="0EB610B9" w:rsidR="00CF6866" w:rsidRPr="002178B4" w:rsidRDefault="002178B4" w:rsidP="00CF6866">
            <w:pPr>
              <w:spacing w:before="120" w:after="120"/>
            </w:pPr>
            <w:r>
              <w:rPr>
                <w:rFonts w:eastAsiaTheme="minorEastAsia" w:hint="eastAsia"/>
                <w:lang w:eastAsia="zh-CN"/>
              </w:rPr>
              <w:t>[</w:t>
            </w:r>
            <w:r>
              <w:rPr>
                <w:rFonts w:eastAsiaTheme="minorEastAsia"/>
                <w:lang w:eastAsia="zh-CN"/>
              </w:rPr>
              <w:t xml:space="preserve">moderator]: </w:t>
            </w:r>
            <w:r w:rsidR="005C7F04">
              <w:rPr>
                <w:rFonts w:eastAsiaTheme="minorEastAsia" w:hint="eastAsia"/>
                <w:lang w:eastAsia="zh-CN"/>
              </w:rPr>
              <w:t>T</w:t>
            </w:r>
            <w:r w:rsidRPr="002178B4">
              <w:rPr>
                <w:rFonts w:eastAsiaTheme="minorEastAsia"/>
                <w:lang w:eastAsia="zh-CN"/>
              </w:rPr>
              <w:t xml:space="preserve">able 1, Table 2, Table 3 and Table </w:t>
            </w:r>
            <w:r>
              <w:rPr>
                <w:rFonts w:eastAsiaTheme="minorEastAsia"/>
                <w:lang w:eastAsia="zh-CN"/>
              </w:rPr>
              <w:t>4 are provided in section 3.</w:t>
            </w:r>
          </w:p>
        </w:tc>
      </w:tr>
      <w:tr w:rsidR="00CF6866" w14:paraId="3EDA1D61" w14:textId="77777777" w:rsidTr="00CF6866">
        <w:trPr>
          <w:trHeight w:val="468"/>
        </w:trPr>
        <w:tc>
          <w:tcPr>
            <w:tcW w:w="1622" w:type="dxa"/>
          </w:tcPr>
          <w:p w14:paraId="74393058" w14:textId="6DE2FCFC" w:rsidR="00CF6866" w:rsidRDefault="00CF6866" w:rsidP="00CF6866">
            <w:pPr>
              <w:spacing w:before="120" w:after="120"/>
            </w:pPr>
            <w:r w:rsidRPr="00CF4FEC">
              <w:t>R4-2218631</w:t>
            </w:r>
          </w:p>
        </w:tc>
        <w:tc>
          <w:tcPr>
            <w:tcW w:w="1424" w:type="dxa"/>
          </w:tcPr>
          <w:p w14:paraId="51009109" w14:textId="11875B99" w:rsidR="00CF6866" w:rsidRDefault="00CF6866" w:rsidP="00CF6866">
            <w:pPr>
              <w:spacing w:before="120" w:after="120"/>
            </w:pPr>
            <w:r w:rsidRPr="00531BA3">
              <w:t>CMCC</w:t>
            </w:r>
          </w:p>
        </w:tc>
        <w:tc>
          <w:tcPr>
            <w:tcW w:w="6585" w:type="dxa"/>
          </w:tcPr>
          <w:p w14:paraId="667C05F6" w14:textId="77777777" w:rsidR="00DE408D" w:rsidRPr="00B57EE5" w:rsidRDefault="00DE408D" w:rsidP="00DE408D">
            <w:pPr>
              <w:spacing w:beforeLines="100" w:before="240" w:afterLines="50" w:after="120"/>
              <w:rPr>
                <w:b/>
              </w:rPr>
            </w:pPr>
            <w:r w:rsidRPr="00B57EE5">
              <w:rPr>
                <w:rFonts w:hint="eastAsia"/>
                <w:b/>
              </w:rPr>
              <w:t>Proposal: The following solutions are down-selected to be supported in Rel-18:</w:t>
            </w:r>
          </w:p>
          <w:p w14:paraId="3EFDA055" w14:textId="77777777" w:rsidR="00DE408D" w:rsidRPr="000060FC" w:rsidRDefault="00DE408D" w:rsidP="00DE408D">
            <w:pPr>
              <w:numPr>
                <w:ilvl w:val="0"/>
                <w:numId w:val="4"/>
              </w:numPr>
              <w:spacing w:after="120" w:line="259" w:lineRule="auto"/>
              <w:rPr>
                <w:b/>
                <w:color w:val="000000"/>
              </w:rPr>
            </w:pPr>
            <w:r w:rsidRPr="000060FC">
              <w:rPr>
                <w:b/>
                <w:color w:val="000000"/>
              </w:rPr>
              <w:t>Option A) Perform BM/RLM/BFD based on CSI-RS within active BWP</w:t>
            </w:r>
          </w:p>
          <w:p w14:paraId="22FCC149" w14:textId="77777777" w:rsidR="00DE408D" w:rsidRPr="000060FC" w:rsidRDefault="00DE408D" w:rsidP="00DE408D">
            <w:pPr>
              <w:numPr>
                <w:ilvl w:val="0"/>
                <w:numId w:val="4"/>
              </w:numPr>
              <w:spacing w:after="120" w:line="259" w:lineRule="auto"/>
              <w:rPr>
                <w:b/>
                <w:color w:val="000000"/>
              </w:rPr>
            </w:pPr>
            <w:r w:rsidRPr="000060FC">
              <w:rPr>
                <w:b/>
                <w:color w:val="000000"/>
              </w:rPr>
              <w:t>Option B) Perform BM/RLM/BFD based on SSB outside active BWP</w:t>
            </w:r>
          </w:p>
          <w:p w14:paraId="558FD048" w14:textId="77777777" w:rsidR="00DE408D" w:rsidRPr="000060FC" w:rsidRDefault="00DE408D" w:rsidP="00DE408D">
            <w:pPr>
              <w:numPr>
                <w:ilvl w:val="1"/>
                <w:numId w:val="4"/>
              </w:numPr>
              <w:spacing w:after="120" w:line="259" w:lineRule="auto"/>
              <w:rPr>
                <w:b/>
                <w:color w:val="000000"/>
              </w:rPr>
            </w:pPr>
            <w:r w:rsidRPr="000060FC">
              <w:rPr>
                <w:b/>
                <w:color w:val="000000"/>
              </w:rPr>
              <w:t>Option B-1) UE’s capability not requiring additional measurement gap for BM/RLM/BFD</w:t>
            </w:r>
          </w:p>
          <w:p w14:paraId="09362DEE" w14:textId="77777777" w:rsidR="00DE408D" w:rsidRPr="000060FC" w:rsidRDefault="00DE408D" w:rsidP="00DE408D">
            <w:pPr>
              <w:numPr>
                <w:ilvl w:val="2"/>
                <w:numId w:val="4"/>
              </w:numPr>
              <w:spacing w:after="120" w:line="259" w:lineRule="auto"/>
              <w:rPr>
                <w:b/>
                <w:color w:val="000000"/>
              </w:rPr>
            </w:pPr>
            <w:r w:rsidRPr="000060FC">
              <w:rPr>
                <w:rFonts w:hint="eastAsia"/>
                <w:b/>
                <w:color w:val="000000"/>
              </w:rPr>
              <w:lastRenderedPageBreak/>
              <w:t>O</w:t>
            </w:r>
            <w:r w:rsidRPr="000060FC">
              <w:rPr>
                <w:b/>
                <w:color w:val="000000"/>
              </w:rPr>
              <w:t>ption B-1-1) Using larger BW covering SSB outside active BWP without interruptions</w:t>
            </w:r>
            <w:r w:rsidRPr="00B57EE5">
              <w:rPr>
                <w:rFonts w:hint="eastAsia"/>
                <w:b/>
                <w:color w:val="000000"/>
              </w:rPr>
              <w:t>, or</w:t>
            </w:r>
          </w:p>
          <w:p w14:paraId="7E8CB9C8" w14:textId="77777777" w:rsidR="00DE408D" w:rsidRPr="000060FC" w:rsidRDefault="00DE408D" w:rsidP="00DE408D">
            <w:pPr>
              <w:numPr>
                <w:ilvl w:val="2"/>
                <w:numId w:val="4"/>
              </w:numPr>
              <w:spacing w:after="120" w:line="259" w:lineRule="auto"/>
              <w:rPr>
                <w:b/>
                <w:color w:val="000000"/>
              </w:rPr>
            </w:pPr>
            <w:r w:rsidRPr="000060FC">
              <w:rPr>
                <w:rFonts w:hint="eastAsia"/>
                <w:b/>
                <w:color w:val="000000"/>
              </w:rPr>
              <w:t>O</w:t>
            </w:r>
            <w:r w:rsidRPr="000060FC">
              <w:rPr>
                <w:b/>
                <w:color w:val="000000"/>
              </w:rPr>
              <w:t>ption B-1-3) Using a separate RF chain without interruptions</w:t>
            </w:r>
          </w:p>
          <w:p w14:paraId="1DC8E3DB" w14:textId="1A5B4637" w:rsidR="00CF6866" w:rsidRPr="00DE408D" w:rsidRDefault="00DE408D" w:rsidP="00DE408D">
            <w:pPr>
              <w:numPr>
                <w:ilvl w:val="0"/>
                <w:numId w:val="4"/>
              </w:numPr>
              <w:spacing w:after="120" w:line="259" w:lineRule="auto"/>
            </w:pPr>
            <w:r w:rsidRPr="000060FC">
              <w:rPr>
                <w:b/>
                <w:color w:val="000000"/>
              </w:rPr>
              <w:t>Option C) NCD-SSB approach which would work with existing UE hardware architectures (FG6-1) and be compatible with existing RAN4 specifications for BM/RLM/BFD</w:t>
            </w:r>
          </w:p>
        </w:tc>
      </w:tr>
      <w:tr w:rsidR="00CF6866" w14:paraId="109E1A94" w14:textId="77777777" w:rsidTr="00CF6866">
        <w:trPr>
          <w:trHeight w:val="468"/>
        </w:trPr>
        <w:tc>
          <w:tcPr>
            <w:tcW w:w="1622" w:type="dxa"/>
          </w:tcPr>
          <w:p w14:paraId="0F99C294" w14:textId="38103F7E" w:rsidR="00CF6866" w:rsidRDefault="00CF6866" w:rsidP="00CF6866">
            <w:pPr>
              <w:spacing w:before="120" w:after="120"/>
            </w:pPr>
            <w:r w:rsidRPr="00CF4FEC">
              <w:lastRenderedPageBreak/>
              <w:t>R4-2218780</w:t>
            </w:r>
          </w:p>
        </w:tc>
        <w:tc>
          <w:tcPr>
            <w:tcW w:w="1424" w:type="dxa"/>
          </w:tcPr>
          <w:p w14:paraId="18CA6A4E" w14:textId="10D1A545" w:rsidR="00CF6866" w:rsidRDefault="00CF6866" w:rsidP="00CF6866">
            <w:pPr>
              <w:spacing w:before="120" w:after="120"/>
            </w:pPr>
            <w:r w:rsidRPr="00531BA3">
              <w:t>vivo</w:t>
            </w:r>
          </w:p>
        </w:tc>
        <w:tc>
          <w:tcPr>
            <w:tcW w:w="6585" w:type="dxa"/>
          </w:tcPr>
          <w:p w14:paraId="6A2BBA5E" w14:textId="77777777" w:rsidR="00426249" w:rsidRPr="00515EAB" w:rsidRDefault="00426249" w:rsidP="00426249">
            <w:pPr>
              <w:jc w:val="both"/>
              <w:rPr>
                <w:b/>
                <w:bCs/>
                <w:i/>
                <w:iCs/>
              </w:rPr>
            </w:pPr>
            <w:r>
              <w:rPr>
                <w:b/>
                <w:bCs/>
                <w:i/>
                <w:iCs/>
              </w:rPr>
              <w:t>Proposal</w:t>
            </w:r>
            <w:r w:rsidRPr="00515EAB">
              <w:rPr>
                <w:b/>
                <w:bCs/>
                <w:i/>
                <w:iCs/>
              </w:rPr>
              <w:t xml:space="preserve"> </w:t>
            </w:r>
            <w:r>
              <w:rPr>
                <w:b/>
                <w:bCs/>
                <w:i/>
                <w:iCs/>
              </w:rPr>
              <w:t>1</w:t>
            </w:r>
            <w:r w:rsidRPr="00515EAB">
              <w:rPr>
                <w:b/>
                <w:bCs/>
                <w:i/>
                <w:iCs/>
              </w:rPr>
              <w:t>:</w:t>
            </w:r>
            <w:r>
              <w:rPr>
                <w:b/>
                <w:bCs/>
                <w:i/>
                <w:iCs/>
              </w:rPr>
              <w:t xml:space="preserve"> Table 1 is used for</w:t>
            </w:r>
            <w:r w:rsidRPr="00515EAB">
              <w:rPr>
                <w:b/>
                <w:bCs/>
                <w:i/>
                <w:iCs/>
              </w:rPr>
              <w:t xml:space="preserve"> </w:t>
            </w:r>
            <w:r>
              <w:rPr>
                <w:b/>
                <w:bCs/>
                <w:i/>
                <w:iCs/>
              </w:rPr>
              <w:t>h</w:t>
            </w:r>
            <w:r w:rsidRPr="00515EAB">
              <w:rPr>
                <w:b/>
                <w:bCs/>
                <w:i/>
                <w:iCs/>
              </w:rPr>
              <w:t>igh-level analysis of options for BWP operation without restriction</w:t>
            </w:r>
            <w:r>
              <w:rPr>
                <w:b/>
                <w:bCs/>
                <w:i/>
                <w:iCs/>
              </w:rPr>
              <w:t xml:space="preserve"> and report to RAN plenary.</w:t>
            </w:r>
          </w:p>
          <w:p w14:paraId="2A9988A8" w14:textId="77777777" w:rsidR="00426249" w:rsidRDefault="00426249" w:rsidP="00426249">
            <w:pPr>
              <w:jc w:val="both"/>
              <w:rPr>
                <w:color w:val="FF0000"/>
              </w:rPr>
            </w:pPr>
            <w:r>
              <w:rPr>
                <w:b/>
                <w:bCs/>
                <w:i/>
                <w:iCs/>
              </w:rPr>
              <w:t>Proposal 2</w:t>
            </w:r>
            <w:r w:rsidRPr="00515EAB">
              <w:rPr>
                <w:b/>
                <w:bCs/>
                <w:i/>
                <w:iCs/>
              </w:rPr>
              <w:t xml:space="preserve">: </w:t>
            </w:r>
            <w:r w:rsidRPr="00493BC0">
              <w:rPr>
                <w:b/>
                <w:bCs/>
                <w:i/>
                <w:iCs/>
              </w:rPr>
              <w:t>For a UE supporting FG 6-1a bwp-WithoutRestriction to perform CSI-RS based RLM/BFD/BM, it needs further discussion how UE can meet timing requirements when SSB is outside active BWP</w:t>
            </w:r>
            <w:r>
              <w:rPr>
                <w:b/>
                <w:bCs/>
                <w:i/>
                <w:iCs/>
              </w:rPr>
              <w:t>. At least clarification on the SSB availability is needed in the specification.</w:t>
            </w:r>
          </w:p>
          <w:p w14:paraId="5F1C6D12" w14:textId="77777777" w:rsidR="00426249" w:rsidRPr="00A66219" w:rsidRDefault="00426249" w:rsidP="00426249">
            <w:pPr>
              <w:jc w:val="both"/>
              <w:rPr>
                <w:color w:val="FF0000"/>
              </w:rPr>
            </w:pPr>
            <w:r>
              <w:rPr>
                <w:b/>
                <w:bCs/>
                <w:i/>
                <w:iCs/>
              </w:rPr>
              <w:t>Proposal 3</w:t>
            </w:r>
            <w:r w:rsidRPr="00515EAB">
              <w:rPr>
                <w:b/>
                <w:bCs/>
                <w:i/>
                <w:iCs/>
              </w:rPr>
              <w:t xml:space="preserve">: </w:t>
            </w:r>
            <w:r w:rsidRPr="00A66219">
              <w:rPr>
                <w:b/>
                <w:bCs/>
                <w:i/>
                <w:iCs/>
              </w:rPr>
              <w:t>Option B-1-3)</w:t>
            </w:r>
            <w:r>
              <w:rPr>
                <w:b/>
                <w:bCs/>
                <w:i/>
                <w:iCs/>
              </w:rPr>
              <w:t xml:space="preserve">, </w:t>
            </w:r>
            <w:r w:rsidRPr="00A66219">
              <w:rPr>
                <w:b/>
                <w:bCs/>
                <w:i/>
                <w:iCs/>
              </w:rPr>
              <w:t>Option B-1-</w:t>
            </w:r>
            <w:r>
              <w:rPr>
                <w:b/>
                <w:bCs/>
                <w:i/>
                <w:iCs/>
              </w:rPr>
              <w:t>4</w:t>
            </w:r>
            <w:r w:rsidRPr="00A66219">
              <w:rPr>
                <w:b/>
                <w:bCs/>
                <w:i/>
                <w:iCs/>
              </w:rPr>
              <w:t xml:space="preserve">) </w:t>
            </w:r>
            <w:r>
              <w:rPr>
                <w:b/>
                <w:bCs/>
                <w:i/>
                <w:iCs/>
              </w:rPr>
              <w:t xml:space="preserve">and </w:t>
            </w:r>
            <w:r w:rsidRPr="00A66219">
              <w:rPr>
                <w:b/>
                <w:bCs/>
                <w:i/>
                <w:iCs/>
              </w:rPr>
              <w:t>Option B-</w:t>
            </w:r>
            <w:r>
              <w:rPr>
                <w:b/>
                <w:bCs/>
                <w:i/>
                <w:iCs/>
              </w:rPr>
              <w:t>2) may be removed from candidate options for BWP operation without restriction in Rel-18.</w:t>
            </w:r>
          </w:p>
          <w:p w14:paraId="609135C9" w14:textId="77777777" w:rsidR="00426249" w:rsidRPr="008A51C2" w:rsidRDefault="00426249" w:rsidP="00426249">
            <w:pPr>
              <w:jc w:val="both"/>
              <w:rPr>
                <w:b/>
                <w:bCs/>
                <w:i/>
                <w:iCs/>
              </w:rPr>
            </w:pPr>
            <w:r w:rsidRPr="008A51C2">
              <w:rPr>
                <w:rFonts w:hint="eastAsia"/>
                <w:b/>
                <w:bCs/>
                <w:i/>
                <w:iCs/>
              </w:rPr>
              <w:t>O</w:t>
            </w:r>
            <w:r w:rsidRPr="008A51C2">
              <w:rPr>
                <w:b/>
                <w:bCs/>
                <w:i/>
                <w:iCs/>
              </w:rPr>
              <w:t xml:space="preserve">bservation </w:t>
            </w:r>
            <w:r>
              <w:rPr>
                <w:b/>
                <w:bCs/>
                <w:i/>
                <w:iCs/>
              </w:rPr>
              <w:t>1</w:t>
            </w:r>
            <w:r w:rsidRPr="008A51C2">
              <w:rPr>
                <w:b/>
                <w:bCs/>
                <w:i/>
                <w:iCs/>
              </w:rPr>
              <w:t xml:space="preserve">: At least clarification on the SSB availability in the existing requirements is needed. </w:t>
            </w:r>
          </w:p>
          <w:p w14:paraId="3DC94F97" w14:textId="77777777" w:rsidR="00426249" w:rsidRDefault="00426249" w:rsidP="00426249">
            <w:pPr>
              <w:jc w:val="both"/>
              <w:rPr>
                <w:b/>
                <w:bCs/>
                <w:i/>
                <w:iCs/>
              </w:rPr>
            </w:pPr>
            <w:r w:rsidRPr="008A51C2">
              <w:rPr>
                <w:rFonts w:hint="eastAsia"/>
                <w:b/>
                <w:bCs/>
                <w:i/>
                <w:iCs/>
              </w:rPr>
              <w:t>O</w:t>
            </w:r>
            <w:r w:rsidRPr="008A51C2">
              <w:rPr>
                <w:b/>
                <w:bCs/>
                <w:i/>
                <w:iCs/>
              </w:rPr>
              <w:t xml:space="preserve">bservation </w:t>
            </w:r>
            <w:r>
              <w:rPr>
                <w:b/>
                <w:bCs/>
                <w:i/>
                <w:iCs/>
              </w:rPr>
              <w:t>2</w:t>
            </w:r>
            <w:r w:rsidRPr="008A51C2">
              <w:rPr>
                <w:b/>
                <w:bCs/>
                <w:i/>
                <w:iCs/>
              </w:rPr>
              <w:t xml:space="preserve">: </w:t>
            </w:r>
            <w:r>
              <w:rPr>
                <w:b/>
                <w:bCs/>
                <w:i/>
                <w:iCs/>
              </w:rPr>
              <w:t>For option A, if no new solution is introduced for UE to track downlink timing when SSB is outside BWP, network configuration flexibility will be compromised.</w:t>
            </w:r>
          </w:p>
          <w:p w14:paraId="6EFF1916" w14:textId="77777777" w:rsidR="00426249" w:rsidRPr="00515EAB" w:rsidRDefault="00426249" w:rsidP="00426249">
            <w:pPr>
              <w:jc w:val="both"/>
              <w:rPr>
                <w:b/>
                <w:bCs/>
                <w:i/>
                <w:iCs/>
              </w:rPr>
            </w:pPr>
            <w:r w:rsidRPr="00515EAB">
              <w:rPr>
                <w:rFonts w:hint="eastAsia"/>
                <w:b/>
                <w:bCs/>
                <w:i/>
                <w:iCs/>
              </w:rPr>
              <w:t>O</w:t>
            </w:r>
            <w:r w:rsidRPr="00515EAB">
              <w:rPr>
                <w:b/>
                <w:bCs/>
                <w:i/>
                <w:iCs/>
              </w:rPr>
              <w:t>bservation 3: Introducing</w:t>
            </w:r>
            <w:r>
              <w:rPr>
                <w:b/>
                <w:bCs/>
                <w:i/>
                <w:iCs/>
              </w:rPr>
              <w:t xml:space="preserve"> new solution for</w:t>
            </w:r>
            <w:r w:rsidRPr="00515EAB">
              <w:rPr>
                <w:b/>
                <w:bCs/>
                <w:i/>
                <w:iCs/>
              </w:rPr>
              <w:t xml:space="preserve"> timing requirements based on CSI-RS/TRS would take long discussions.</w:t>
            </w:r>
          </w:p>
          <w:p w14:paraId="4B725AE6" w14:textId="77777777" w:rsidR="00426249" w:rsidRPr="00973306" w:rsidRDefault="00426249" w:rsidP="00426249">
            <w:pPr>
              <w:jc w:val="both"/>
              <w:rPr>
                <w:b/>
                <w:bCs/>
                <w:i/>
                <w:iCs/>
              </w:rPr>
            </w:pPr>
            <w:r w:rsidRPr="00973306">
              <w:rPr>
                <w:b/>
                <w:bCs/>
                <w:i/>
                <w:iCs/>
              </w:rPr>
              <w:t xml:space="preserve">Observation </w:t>
            </w:r>
            <w:r>
              <w:rPr>
                <w:b/>
                <w:bCs/>
                <w:i/>
                <w:iCs/>
              </w:rPr>
              <w:t>4:</w:t>
            </w:r>
            <w:r w:rsidRPr="00973306">
              <w:rPr>
                <w:b/>
                <w:bCs/>
                <w:i/>
                <w:iCs/>
              </w:rPr>
              <w:t xml:space="preserve"> </w:t>
            </w:r>
            <w:r>
              <w:rPr>
                <w:b/>
                <w:bCs/>
                <w:i/>
                <w:iCs/>
              </w:rPr>
              <w:t xml:space="preserve">For a </w:t>
            </w:r>
            <w:r w:rsidRPr="000322E6">
              <w:rPr>
                <w:b/>
                <w:bCs/>
                <w:i/>
                <w:iCs/>
              </w:rPr>
              <w:t xml:space="preserve">UE supporting FG 6-1a bwp-WithoutRestriction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2A2594">
              <w:rPr>
                <w:b/>
                <w:bCs/>
                <w:i/>
                <w:iCs/>
              </w:rPr>
              <w:t xml:space="preserve">is not expected that UE is equipped with a dedicated RF </w:t>
            </w:r>
            <w:r>
              <w:rPr>
                <w:b/>
                <w:bCs/>
                <w:i/>
                <w:iCs/>
              </w:rPr>
              <w:t xml:space="preserve">chain </w:t>
            </w:r>
            <w:r w:rsidRPr="002A2594">
              <w:rPr>
                <w:b/>
                <w:bCs/>
                <w:i/>
                <w:iCs/>
              </w:rPr>
              <w:t xml:space="preserve">on all the </w:t>
            </w:r>
            <w:r>
              <w:rPr>
                <w:b/>
                <w:bCs/>
                <w:i/>
                <w:iCs/>
              </w:rPr>
              <w:t xml:space="preserve">supported </w:t>
            </w:r>
            <w:r w:rsidRPr="002A2594">
              <w:rPr>
                <w:b/>
                <w:bCs/>
                <w:i/>
                <w:iCs/>
              </w:rPr>
              <w:t>bands</w:t>
            </w:r>
            <w:r>
              <w:rPr>
                <w:b/>
                <w:bCs/>
                <w:i/>
                <w:iCs/>
              </w:rPr>
              <w:t xml:space="preserve">. </w:t>
            </w:r>
          </w:p>
          <w:p w14:paraId="285CF134" w14:textId="080DFA05" w:rsidR="00CF6866" w:rsidRPr="00426249" w:rsidRDefault="00426249" w:rsidP="00426249">
            <w:pPr>
              <w:jc w:val="both"/>
            </w:pPr>
            <w:r w:rsidRPr="00973306">
              <w:rPr>
                <w:b/>
                <w:bCs/>
                <w:i/>
                <w:iCs/>
              </w:rPr>
              <w:t xml:space="preserve">Observation </w:t>
            </w:r>
            <w:r>
              <w:rPr>
                <w:b/>
                <w:bCs/>
                <w:i/>
                <w:iCs/>
              </w:rPr>
              <w:t>5:</w:t>
            </w:r>
            <w:r w:rsidRPr="00973306">
              <w:rPr>
                <w:b/>
                <w:bCs/>
                <w:i/>
                <w:iCs/>
              </w:rPr>
              <w:t xml:space="preserve"> </w:t>
            </w:r>
            <w:r>
              <w:rPr>
                <w:b/>
                <w:bCs/>
                <w:i/>
                <w:iCs/>
              </w:rPr>
              <w:t xml:space="preserve">For a </w:t>
            </w:r>
            <w:r w:rsidRPr="000322E6">
              <w:rPr>
                <w:b/>
                <w:bCs/>
                <w:i/>
                <w:iCs/>
              </w:rPr>
              <w:t xml:space="preserve">UE supporting FG 6-1a bwp-WithoutRestriction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tc>
      </w:tr>
      <w:tr w:rsidR="00CF6866" w14:paraId="782E9D26" w14:textId="77777777" w:rsidTr="00CF6866">
        <w:trPr>
          <w:trHeight w:val="468"/>
        </w:trPr>
        <w:tc>
          <w:tcPr>
            <w:tcW w:w="1622" w:type="dxa"/>
          </w:tcPr>
          <w:p w14:paraId="0328E06A" w14:textId="626086A2" w:rsidR="00CF6866" w:rsidRDefault="00CF6866" w:rsidP="00CF6866">
            <w:pPr>
              <w:spacing w:before="120" w:after="120"/>
            </w:pPr>
            <w:r w:rsidRPr="00CF4FEC">
              <w:t>R4-2218990</w:t>
            </w:r>
          </w:p>
        </w:tc>
        <w:tc>
          <w:tcPr>
            <w:tcW w:w="1424" w:type="dxa"/>
          </w:tcPr>
          <w:p w14:paraId="52360784" w14:textId="55BE13BE" w:rsidR="00CF6866" w:rsidRDefault="00CF6866" w:rsidP="00CF6866">
            <w:pPr>
              <w:spacing w:before="120" w:after="120"/>
            </w:pPr>
            <w:r w:rsidRPr="00531BA3">
              <w:t>OPPO</w:t>
            </w:r>
          </w:p>
        </w:tc>
        <w:tc>
          <w:tcPr>
            <w:tcW w:w="6585" w:type="dxa"/>
          </w:tcPr>
          <w:p w14:paraId="1A9368B9" w14:textId="77777777" w:rsidR="005C7F04" w:rsidRPr="0077730A" w:rsidRDefault="005C7F04" w:rsidP="005C7F04">
            <w:pPr>
              <w:jc w:val="both"/>
              <w:rPr>
                <w:b/>
                <w:sz w:val="22"/>
                <w:szCs w:val="22"/>
              </w:rPr>
            </w:pPr>
            <w:r w:rsidRPr="0077730A">
              <w:rPr>
                <w:b/>
                <w:sz w:val="22"/>
                <w:szCs w:val="22"/>
              </w:rPr>
              <w:t>Observation 1: It is necessary that RAN4 pr</w:t>
            </w:r>
            <w:r w:rsidRPr="00DD24EE">
              <w:rPr>
                <w:b/>
                <w:sz w:val="22"/>
                <w:szCs w:val="22"/>
              </w:rPr>
              <w:t>ovide both high-level technical analysis and summary</w:t>
            </w:r>
            <w:r>
              <w:rPr>
                <w:b/>
                <w:sz w:val="22"/>
                <w:szCs w:val="22"/>
              </w:rPr>
              <w:t xml:space="preserve"> of each option</w:t>
            </w:r>
            <w:r w:rsidRPr="00DD24EE">
              <w:rPr>
                <w:b/>
                <w:sz w:val="22"/>
                <w:szCs w:val="22"/>
              </w:rPr>
              <w:t xml:space="preserve"> for </w:t>
            </w:r>
            <w:r w:rsidRPr="00DD24EE">
              <w:rPr>
                <w:rFonts w:hint="eastAsia"/>
                <w:b/>
                <w:sz w:val="22"/>
                <w:szCs w:val="22"/>
              </w:rPr>
              <w:t>R</w:t>
            </w:r>
            <w:r w:rsidRPr="00DD24EE">
              <w:rPr>
                <w:b/>
                <w:sz w:val="22"/>
                <w:szCs w:val="22"/>
              </w:rPr>
              <w:t xml:space="preserve">AN to decide how to study or specify the issue of </w:t>
            </w:r>
            <w:r w:rsidRPr="00DD24EE">
              <w:rPr>
                <w:b/>
                <w:color w:val="000000"/>
                <w:sz w:val="22"/>
              </w:rPr>
              <w:t>UE performing RLM/BFD/BM when CD-SSB is outside active BWP</w:t>
            </w:r>
            <w:r w:rsidRPr="00DD24EE">
              <w:rPr>
                <w:b/>
                <w:sz w:val="22"/>
                <w:szCs w:val="22"/>
              </w:rPr>
              <w:t xml:space="preserve"> in R18.</w:t>
            </w:r>
          </w:p>
          <w:p w14:paraId="24253F79" w14:textId="6F5088EA" w:rsidR="005C7F04" w:rsidRDefault="005C7F04" w:rsidP="005C7F04">
            <w:pPr>
              <w:spacing w:beforeLines="50" w:before="120" w:after="50"/>
              <w:jc w:val="both"/>
              <w:rPr>
                <w:b/>
              </w:rPr>
            </w:pPr>
            <w:r w:rsidRPr="00B31B8D">
              <w:rPr>
                <w:rFonts w:hint="eastAsia"/>
                <w:b/>
                <w:sz w:val="21"/>
                <w:szCs w:val="21"/>
                <w:lang w:val="en-US"/>
              </w:rPr>
              <w:t>O</w:t>
            </w:r>
            <w:r w:rsidRPr="00B31B8D">
              <w:rPr>
                <w:b/>
                <w:sz w:val="21"/>
                <w:szCs w:val="21"/>
                <w:lang w:val="en-US"/>
              </w:rPr>
              <w:t xml:space="preserve">bservation 2: The following technical </w:t>
            </w:r>
            <w:r w:rsidRPr="00B31B8D">
              <w:rPr>
                <w:b/>
              </w:rPr>
              <w:t>analysis and summary for option A) can be for information.</w:t>
            </w:r>
          </w:p>
          <w:p w14:paraId="4F5F2900" w14:textId="77777777" w:rsidR="0065424A" w:rsidRPr="00B31B8D" w:rsidRDefault="0065424A" w:rsidP="0065424A">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w:t>
            </w:r>
            <w:r>
              <w:rPr>
                <w:b/>
                <w:sz w:val="21"/>
                <w:szCs w:val="21"/>
                <w:lang w:val="en-US"/>
              </w:rPr>
              <w:t>3</w:t>
            </w:r>
            <w:r w:rsidRPr="00B31B8D">
              <w:rPr>
                <w:b/>
                <w:sz w:val="21"/>
                <w:szCs w:val="21"/>
                <w:lang w:val="en-US"/>
              </w:rPr>
              <w:t xml:space="preserve">: The following technical </w:t>
            </w:r>
            <w:r w:rsidRPr="00B31B8D">
              <w:rPr>
                <w:b/>
              </w:rPr>
              <w:t xml:space="preserve">analysis and summary for option </w:t>
            </w:r>
            <w:r>
              <w:rPr>
                <w:b/>
              </w:rPr>
              <w:t>B</w:t>
            </w:r>
            <w:r w:rsidRPr="00B31B8D">
              <w:rPr>
                <w:b/>
              </w:rPr>
              <w:t>) can be for information.</w:t>
            </w:r>
          </w:p>
          <w:p w14:paraId="3783E136" w14:textId="77777777" w:rsidR="0065424A" w:rsidRPr="00B31B8D" w:rsidRDefault="0065424A" w:rsidP="0065424A">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w:t>
            </w:r>
            <w:r>
              <w:rPr>
                <w:b/>
                <w:sz w:val="21"/>
                <w:szCs w:val="21"/>
                <w:lang w:val="en-US"/>
              </w:rPr>
              <w:t>4</w:t>
            </w:r>
            <w:r w:rsidRPr="00B31B8D">
              <w:rPr>
                <w:b/>
                <w:sz w:val="21"/>
                <w:szCs w:val="21"/>
                <w:lang w:val="en-US"/>
              </w:rPr>
              <w:t xml:space="preserve">: The following technical </w:t>
            </w:r>
            <w:r w:rsidRPr="00B31B8D">
              <w:rPr>
                <w:b/>
              </w:rPr>
              <w:t xml:space="preserve">analysis and summary for option </w:t>
            </w:r>
            <w:r>
              <w:rPr>
                <w:b/>
              </w:rPr>
              <w:t>C</w:t>
            </w:r>
            <w:r w:rsidRPr="00B31B8D">
              <w:rPr>
                <w:b/>
              </w:rPr>
              <w:t>) can be for information.</w:t>
            </w:r>
          </w:p>
          <w:p w14:paraId="03A52061" w14:textId="77777777" w:rsidR="0065424A" w:rsidRDefault="0065424A" w:rsidP="0065424A">
            <w:pPr>
              <w:spacing w:beforeLines="50" w:before="120" w:afterLines="50" w:after="120"/>
              <w:jc w:val="both"/>
              <w:rPr>
                <w:b/>
                <w:sz w:val="22"/>
                <w:szCs w:val="22"/>
              </w:rPr>
            </w:pPr>
            <w:r w:rsidRPr="00837CB2">
              <w:rPr>
                <w:b/>
                <w:sz w:val="22"/>
                <w:szCs w:val="22"/>
              </w:rPr>
              <w:t xml:space="preserve">Observation </w:t>
            </w:r>
            <w:r>
              <w:rPr>
                <w:b/>
                <w:sz w:val="22"/>
                <w:szCs w:val="22"/>
              </w:rPr>
              <w:t>5</w:t>
            </w:r>
            <w:r w:rsidRPr="00837CB2">
              <w:rPr>
                <w:b/>
                <w:sz w:val="22"/>
                <w:szCs w:val="22"/>
              </w:rPr>
              <w:t xml:space="preserve">: </w:t>
            </w:r>
            <w:r>
              <w:rPr>
                <w:b/>
                <w:sz w:val="22"/>
                <w:szCs w:val="22"/>
              </w:rPr>
              <w:t xml:space="preserve">Regarding </w:t>
            </w:r>
            <w:r w:rsidRPr="00837CB2">
              <w:rPr>
                <w:b/>
                <w:sz w:val="22"/>
                <w:szCs w:val="22"/>
              </w:rPr>
              <w:t xml:space="preserve">each solution </w:t>
            </w:r>
            <w:r>
              <w:rPr>
                <w:b/>
                <w:sz w:val="22"/>
                <w:szCs w:val="22"/>
              </w:rPr>
              <w:t>has</w:t>
            </w:r>
            <w:r w:rsidRPr="00837CB2">
              <w:rPr>
                <w:b/>
                <w:sz w:val="22"/>
                <w:szCs w:val="22"/>
              </w:rPr>
              <w:t xml:space="preserve"> pros and cons </w:t>
            </w:r>
            <w:r>
              <w:rPr>
                <w:b/>
                <w:sz w:val="22"/>
                <w:szCs w:val="22"/>
              </w:rPr>
              <w:t>and may have RRM</w:t>
            </w:r>
            <w:r w:rsidRPr="00837CB2">
              <w:rPr>
                <w:b/>
                <w:sz w:val="22"/>
                <w:szCs w:val="22"/>
              </w:rPr>
              <w:t xml:space="preserve"> impact</w:t>
            </w:r>
            <w:r>
              <w:rPr>
                <w:b/>
                <w:sz w:val="22"/>
                <w:szCs w:val="22"/>
              </w:rPr>
              <w:t>,</w:t>
            </w:r>
            <w:r w:rsidRPr="00B31B8D">
              <w:rPr>
                <w:b/>
                <w:sz w:val="22"/>
                <w:szCs w:val="22"/>
              </w:rPr>
              <w:t xml:space="preserve"> </w:t>
            </w:r>
            <w:r>
              <w:rPr>
                <w:b/>
                <w:sz w:val="22"/>
                <w:szCs w:val="22"/>
              </w:rPr>
              <w:t>a</w:t>
            </w:r>
            <w:r w:rsidRPr="00837CB2">
              <w:rPr>
                <w:b/>
                <w:sz w:val="22"/>
                <w:szCs w:val="22"/>
              </w:rPr>
              <w:t>ny solution is not precluded at this stage</w:t>
            </w:r>
            <w:r>
              <w:rPr>
                <w:b/>
                <w:sz w:val="22"/>
                <w:szCs w:val="22"/>
              </w:rPr>
              <w:t>.</w:t>
            </w:r>
          </w:p>
          <w:p w14:paraId="70D7DCF0" w14:textId="7A797C93" w:rsidR="0065424A" w:rsidRDefault="0065424A" w:rsidP="0065424A">
            <w:pPr>
              <w:spacing w:beforeLines="50" w:before="120" w:afterLines="50" w:after="120"/>
              <w:jc w:val="both"/>
              <w:rPr>
                <w:b/>
                <w:sz w:val="22"/>
                <w:szCs w:val="22"/>
              </w:rPr>
            </w:pPr>
            <w:r>
              <w:rPr>
                <w:rFonts w:eastAsiaTheme="minorEastAsia" w:hint="eastAsia"/>
                <w:lang w:eastAsia="zh-CN"/>
              </w:rPr>
              <w:t>[</w:t>
            </w:r>
            <w:r>
              <w:rPr>
                <w:rFonts w:eastAsiaTheme="minorEastAsia"/>
                <w:lang w:eastAsia="zh-CN"/>
              </w:rPr>
              <w:t>moderator]: Technical analysis and summary are provided in section 3.</w:t>
            </w:r>
          </w:p>
          <w:p w14:paraId="7DCB37F5" w14:textId="152BB44C" w:rsidR="0065424A" w:rsidRDefault="0065424A" w:rsidP="00B86190">
            <w:pPr>
              <w:spacing w:beforeLines="50" w:before="120" w:afterLines="50" w:after="120"/>
              <w:jc w:val="both"/>
            </w:pPr>
            <w:r w:rsidRPr="00837CB2">
              <w:rPr>
                <w:b/>
                <w:sz w:val="22"/>
                <w:szCs w:val="22"/>
              </w:rPr>
              <w:t>Proposal 1</w:t>
            </w:r>
            <w:r>
              <w:rPr>
                <w:b/>
                <w:sz w:val="22"/>
                <w:szCs w:val="22"/>
              </w:rPr>
              <w:t>:</w:t>
            </w:r>
            <w:r w:rsidRPr="00837CB2">
              <w:rPr>
                <w:b/>
                <w:sz w:val="22"/>
                <w:szCs w:val="22"/>
              </w:rPr>
              <w:t xml:space="preserve"> </w:t>
            </w:r>
            <w:r>
              <w:rPr>
                <w:b/>
                <w:sz w:val="22"/>
                <w:szCs w:val="22"/>
              </w:rPr>
              <w:t>S</w:t>
            </w:r>
            <w:r w:rsidRPr="00837CB2">
              <w:rPr>
                <w:b/>
                <w:sz w:val="22"/>
                <w:szCs w:val="22"/>
              </w:rPr>
              <w:t xml:space="preserve">upport to discuss </w:t>
            </w:r>
            <w:r>
              <w:rPr>
                <w:b/>
                <w:sz w:val="22"/>
                <w:szCs w:val="22"/>
              </w:rPr>
              <w:t xml:space="preserve">all of solutions </w:t>
            </w:r>
            <w:r w:rsidRPr="00837CB2">
              <w:rPr>
                <w:b/>
                <w:sz w:val="22"/>
                <w:szCs w:val="22"/>
              </w:rPr>
              <w:t xml:space="preserve">in R18 </w:t>
            </w:r>
            <w:r>
              <w:rPr>
                <w:b/>
                <w:sz w:val="22"/>
                <w:szCs w:val="22"/>
              </w:rPr>
              <w:t>e</w:t>
            </w:r>
            <w:r>
              <w:rPr>
                <w:rFonts w:hint="eastAsia"/>
                <w:b/>
                <w:sz w:val="22"/>
                <w:szCs w:val="22"/>
              </w:rPr>
              <w:t>F</w:t>
            </w:r>
            <w:r w:rsidRPr="00837CB2">
              <w:rPr>
                <w:b/>
                <w:sz w:val="22"/>
                <w:szCs w:val="22"/>
              </w:rPr>
              <w:t>eRRM.</w:t>
            </w:r>
          </w:p>
        </w:tc>
      </w:tr>
      <w:tr w:rsidR="00CF6866" w14:paraId="41C02F1F" w14:textId="77777777" w:rsidTr="00CF6866">
        <w:trPr>
          <w:trHeight w:val="468"/>
        </w:trPr>
        <w:tc>
          <w:tcPr>
            <w:tcW w:w="1622" w:type="dxa"/>
          </w:tcPr>
          <w:p w14:paraId="7880DCB3" w14:textId="2C19E818" w:rsidR="00CF6866" w:rsidRDefault="00CF6866" w:rsidP="00CF6866">
            <w:pPr>
              <w:spacing w:before="120" w:after="120"/>
            </w:pPr>
            <w:r w:rsidRPr="00CF4FEC">
              <w:lastRenderedPageBreak/>
              <w:t>R4-2219563</w:t>
            </w:r>
          </w:p>
        </w:tc>
        <w:tc>
          <w:tcPr>
            <w:tcW w:w="1424" w:type="dxa"/>
          </w:tcPr>
          <w:p w14:paraId="029FA529" w14:textId="78084B65" w:rsidR="00CF6866" w:rsidRDefault="00CF6866" w:rsidP="00CF6866">
            <w:pPr>
              <w:spacing w:before="120" w:after="120"/>
            </w:pPr>
            <w:r w:rsidRPr="00531BA3">
              <w:t>Huawei, HiSilicon</w:t>
            </w:r>
          </w:p>
        </w:tc>
        <w:tc>
          <w:tcPr>
            <w:tcW w:w="6585" w:type="dxa"/>
          </w:tcPr>
          <w:p w14:paraId="57EEC567" w14:textId="77777777" w:rsidR="00545366" w:rsidRDefault="00545366" w:rsidP="00545366">
            <w:pPr>
              <w:spacing w:before="120" w:after="120"/>
              <w:rPr>
                <w:rFonts w:eastAsiaTheme="minorEastAsia"/>
                <w:b/>
                <w:lang w:val="en-US" w:eastAsia="zh-CN"/>
              </w:rPr>
            </w:pPr>
            <w:r w:rsidRPr="00ED18E5">
              <w:rPr>
                <w:rFonts w:eastAsiaTheme="minorEastAsia" w:hint="eastAsia"/>
                <w:b/>
                <w:lang w:val="en-US" w:eastAsia="zh-CN"/>
              </w:rPr>
              <w:t>P</w:t>
            </w:r>
            <w:r w:rsidRPr="00ED18E5">
              <w:rPr>
                <w:rFonts w:eastAsiaTheme="minorEastAsia"/>
                <w:b/>
                <w:lang w:val="en-US" w:eastAsia="zh-CN"/>
              </w:rPr>
              <w:t xml:space="preserve">roposal 1: RAN4 to take Table 1 to Table 4 into account for the </w:t>
            </w:r>
            <w:proofErr w:type="gramStart"/>
            <w:r w:rsidRPr="00ED18E5">
              <w:rPr>
                <w:rFonts w:eastAsiaTheme="minorEastAsia"/>
                <w:b/>
                <w:lang w:val="en-US" w:eastAsia="zh-CN"/>
              </w:rPr>
              <w:t>high level</w:t>
            </w:r>
            <w:proofErr w:type="gramEnd"/>
            <w:r w:rsidRPr="00ED18E5">
              <w:rPr>
                <w:rFonts w:eastAsiaTheme="minorEastAsia"/>
                <w:b/>
                <w:lang w:val="en-US" w:eastAsia="zh-CN"/>
              </w:rPr>
              <w:t xml:space="preserve"> analysis.</w:t>
            </w:r>
          </w:p>
          <w:p w14:paraId="418FB930" w14:textId="20DCB057" w:rsidR="00CF6866" w:rsidRDefault="00545366" w:rsidP="00545366">
            <w:pPr>
              <w:spacing w:before="120" w:after="120"/>
            </w:pPr>
            <w:r w:rsidRPr="0033202C">
              <w:rPr>
                <w:rFonts w:eastAsiaTheme="minorEastAsia"/>
                <w:b/>
                <w:lang w:val="en-US" w:eastAsia="zh-CN"/>
              </w:rPr>
              <w:t xml:space="preserve">Proposal </w:t>
            </w:r>
            <w:r>
              <w:rPr>
                <w:rFonts w:eastAsiaTheme="minorEastAsia"/>
                <w:b/>
                <w:lang w:val="en-US" w:eastAsia="zh-CN"/>
              </w:rPr>
              <w:t>2</w:t>
            </w:r>
            <w:r w:rsidRPr="0033202C">
              <w:rPr>
                <w:rFonts w:eastAsiaTheme="minorEastAsia"/>
                <w:b/>
                <w:lang w:val="en-US" w:eastAsia="zh-CN"/>
              </w:rPr>
              <w:t>: Recommend RAN to consider option C</w:t>
            </w:r>
            <w:r>
              <w:rPr>
                <w:rFonts w:eastAsiaTheme="minorEastAsia"/>
                <w:b/>
                <w:lang w:val="en-US" w:eastAsia="zh-CN"/>
              </w:rPr>
              <w:t xml:space="preserve"> as first priority</w:t>
            </w:r>
            <w:r w:rsidRPr="0033202C">
              <w:rPr>
                <w:rFonts w:eastAsiaTheme="minorEastAsia"/>
                <w:b/>
                <w:lang w:val="en-US" w:eastAsia="zh-CN"/>
              </w:rPr>
              <w:t xml:space="preserve">, </w:t>
            </w:r>
            <w:r>
              <w:rPr>
                <w:rFonts w:eastAsiaTheme="minorEastAsia"/>
                <w:b/>
                <w:lang w:val="en-US" w:eastAsia="zh-CN"/>
              </w:rPr>
              <w:t xml:space="preserve">and </w:t>
            </w:r>
            <w:r w:rsidRPr="0033202C">
              <w:rPr>
                <w:rFonts w:eastAsiaTheme="minorEastAsia"/>
                <w:b/>
                <w:lang w:val="en-US" w:eastAsia="zh-CN"/>
              </w:rPr>
              <w:t xml:space="preserve">option B-2-2 (NCSG only), and option B-1-2/B-1-4 </w:t>
            </w:r>
            <w:r>
              <w:rPr>
                <w:rFonts w:eastAsiaTheme="minorEastAsia"/>
                <w:b/>
                <w:lang w:val="en-US" w:eastAsia="zh-CN"/>
              </w:rPr>
              <w:t>as second priority</w:t>
            </w:r>
            <w:r w:rsidRPr="0033202C">
              <w:rPr>
                <w:rFonts w:eastAsiaTheme="minorEastAsia"/>
                <w:b/>
                <w:lang w:val="en-US" w:eastAsia="zh-CN"/>
              </w:rPr>
              <w:t xml:space="preserve"> for Rel-18.</w:t>
            </w:r>
          </w:p>
        </w:tc>
      </w:tr>
      <w:tr w:rsidR="00CF6866" w14:paraId="708A73A8" w14:textId="77777777" w:rsidTr="00CF6866">
        <w:trPr>
          <w:trHeight w:val="468"/>
        </w:trPr>
        <w:tc>
          <w:tcPr>
            <w:tcW w:w="1622" w:type="dxa"/>
          </w:tcPr>
          <w:p w14:paraId="6329CEB8" w14:textId="78E9A221" w:rsidR="00CF6866" w:rsidRDefault="00CF6866" w:rsidP="00CF6866">
            <w:pPr>
              <w:spacing w:before="120" w:after="120"/>
            </w:pPr>
            <w:r w:rsidRPr="00CF4FEC">
              <w:t>R4-2219846</w:t>
            </w:r>
          </w:p>
        </w:tc>
        <w:tc>
          <w:tcPr>
            <w:tcW w:w="1424" w:type="dxa"/>
          </w:tcPr>
          <w:p w14:paraId="55EC52DE" w14:textId="714146B1" w:rsidR="00CF6866" w:rsidRDefault="00CF6866" w:rsidP="00CF6866">
            <w:pPr>
              <w:spacing w:before="120" w:after="120"/>
            </w:pPr>
            <w:r w:rsidRPr="00531BA3">
              <w:t>Ericsson</w:t>
            </w:r>
          </w:p>
        </w:tc>
        <w:tc>
          <w:tcPr>
            <w:tcW w:w="6585" w:type="dxa"/>
          </w:tcPr>
          <w:p w14:paraId="09736D51"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Observation #1</w:t>
            </w:r>
            <w:r w:rsidRPr="00CF6466">
              <w:rPr>
                <w:szCs w:val="22"/>
              </w:rPr>
              <w:t>: Different options RLM/BFD/BM measurements have their own merits and limitations</w:t>
            </w:r>
          </w:p>
          <w:p w14:paraId="2C357DD7"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Observation #2</w:t>
            </w:r>
            <w:r w:rsidRPr="00CF6466">
              <w:rPr>
                <w:szCs w:val="22"/>
              </w:rPr>
              <w:t>: SSB based RLM/BFD/BM measurements are most fundamental L1 measurements.</w:t>
            </w:r>
          </w:p>
          <w:p w14:paraId="1B296A8A"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Observation #3</w:t>
            </w:r>
            <w:r w:rsidRPr="00CF6466">
              <w:rPr>
                <w:szCs w:val="22"/>
              </w:rPr>
              <w:t>: Performing SSB based RLM/BFD/BM measurements only when SSB is within the active BWP is major limitation/constrain on the network.</w:t>
            </w:r>
          </w:p>
          <w:p w14:paraId="1EE8E3E9"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Proposal #1</w:t>
            </w:r>
            <w:r w:rsidRPr="00CF6466">
              <w:rPr>
                <w:szCs w:val="22"/>
              </w:rPr>
              <w:t>: A suitable mechanism for defining SSB based RLM/BFD/BM measurements outside the active BWP is needed.</w:t>
            </w:r>
          </w:p>
          <w:p w14:paraId="677C28D3"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Observation #4</w:t>
            </w:r>
            <w:r w:rsidRPr="00CF6466">
              <w:rPr>
                <w:szCs w:val="22"/>
              </w:rPr>
              <w:t>: SSB based RLM/BFD/BM measurements outside the active BWP has two broad options:</w:t>
            </w:r>
          </w:p>
          <w:p w14:paraId="213715EC" w14:textId="77777777" w:rsidR="009B0C28" w:rsidRPr="00CF6466" w:rsidRDefault="009B0C28" w:rsidP="009B0C28">
            <w:pPr>
              <w:pStyle w:val="aff8"/>
              <w:numPr>
                <w:ilvl w:val="1"/>
                <w:numId w:val="25"/>
              </w:numPr>
              <w:spacing w:before="120" w:after="0"/>
              <w:ind w:left="1077" w:firstLineChars="0" w:hanging="357"/>
              <w:rPr>
                <w:szCs w:val="22"/>
              </w:rPr>
            </w:pPr>
            <w:r w:rsidRPr="00CF6466">
              <w:rPr>
                <w:szCs w:val="22"/>
              </w:rPr>
              <w:t>B-1: SSB based RLM/BFD/BM measurements using larger BW or separate RF chain and</w:t>
            </w:r>
          </w:p>
          <w:p w14:paraId="5950CE75" w14:textId="77777777" w:rsidR="009B0C28" w:rsidRPr="00CF6466" w:rsidRDefault="009B0C28" w:rsidP="009B0C28">
            <w:pPr>
              <w:pStyle w:val="aff8"/>
              <w:numPr>
                <w:ilvl w:val="1"/>
                <w:numId w:val="25"/>
              </w:numPr>
              <w:spacing w:after="0"/>
              <w:ind w:firstLineChars="0"/>
              <w:contextualSpacing/>
              <w:rPr>
                <w:szCs w:val="22"/>
              </w:rPr>
            </w:pPr>
            <w:r w:rsidRPr="00CF6466">
              <w:rPr>
                <w:szCs w:val="22"/>
              </w:rPr>
              <w:t>B-2: SSB based RLM/BFD/BM measurements using shared or dedicated gaps.</w:t>
            </w:r>
          </w:p>
          <w:p w14:paraId="0C0D4289"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Observation #5</w:t>
            </w:r>
            <w:r w:rsidRPr="00CF6466">
              <w:rPr>
                <w:szCs w:val="22"/>
              </w:rPr>
              <w:t xml:space="preserve">: In terms of both specification impact and impact on the network (e.g. throughput loss, mobility) SSB based RLM/BFD/BM measurements using larger BW without interruption has least impact.  </w:t>
            </w:r>
          </w:p>
          <w:p w14:paraId="73BE480D" w14:textId="77777777" w:rsidR="009B0C28" w:rsidRPr="00CF6466" w:rsidRDefault="009B0C28" w:rsidP="009B0C28">
            <w:pPr>
              <w:pStyle w:val="aff8"/>
              <w:numPr>
                <w:ilvl w:val="0"/>
                <w:numId w:val="25"/>
              </w:numPr>
              <w:spacing w:before="120" w:after="0"/>
              <w:ind w:left="357" w:firstLineChars="0" w:hanging="357"/>
              <w:rPr>
                <w:szCs w:val="22"/>
              </w:rPr>
            </w:pPr>
            <w:r w:rsidRPr="00CF6466">
              <w:rPr>
                <w:b/>
                <w:bCs/>
                <w:szCs w:val="22"/>
              </w:rPr>
              <w:t>Observation #6</w:t>
            </w:r>
            <w:r w:rsidRPr="00CF6466">
              <w:rPr>
                <w:szCs w:val="22"/>
              </w:rPr>
              <w:t xml:space="preserve">: Both Options B-1 and B-2 have varying level of impact on the UE power consumption.  </w:t>
            </w:r>
          </w:p>
          <w:p w14:paraId="6633E94F" w14:textId="3ED0DEA2" w:rsidR="00CF6866" w:rsidRPr="009B0C28" w:rsidRDefault="009B0C28" w:rsidP="009B0C28">
            <w:pPr>
              <w:pStyle w:val="aff8"/>
              <w:numPr>
                <w:ilvl w:val="0"/>
                <w:numId w:val="25"/>
              </w:numPr>
              <w:spacing w:before="120" w:after="0"/>
              <w:ind w:left="357" w:firstLineChars="0" w:hanging="357"/>
            </w:pPr>
            <w:r w:rsidRPr="00CF6466">
              <w:rPr>
                <w:b/>
                <w:bCs/>
                <w:szCs w:val="22"/>
              </w:rPr>
              <w:t>Proposal #2</w:t>
            </w:r>
            <w:r w:rsidRPr="00CF6466">
              <w:rPr>
                <w:szCs w:val="22"/>
              </w:rPr>
              <w:t>: We therefore prefer SSB based RLM/BFD/BM measurements using larger BW without interruption</w:t>
            </w:r>
            <w:r>
              <w:rPr>
                <w:szCs w:val="22"/>
              </w:rPr>
              <w:t xml:space="preserve"> (i.e. Option B-1-1)</w:t>
            </w:r>
            <w:r w:rsidRPr="00CF6466">
              <w:rPr>
                <w:szCs w:val="22"/>
              </w:rPr>
              <w:t>.</w:t>
            </w:r>
          </w:p>
        </w:tc>
      </w:tr>
      <w:tr w:rsidR="00CF6866" w14:paraId="52B92F0B" w14:textId="77777777" w:rsidTr="00CF6866">
        <w:trPr>
          <w:trHeight w:val="468"/>
        </w:trPr>
        <w:tc>
          <w:tcPr>
            <w:tcW w:w="1622" w:type="dxa"/>
          </w:tcPr>
          <w:p w14:paraId="09494871" w14:textId="35FDBBC8" w:rsidR="00CF6866" w:rsidRDefault="00CF6866" w:rsidP="00CF6866">
            <w:pPr>
              <w:spacing w:before="120" w:after="120"/>
            </w:pPr>
            <w:r w:rsidRPr="00CF4FEC">
              <w:t>R4-2219917</w:t>
            </w:r>
          </w:p>
        </w:tc>
        <w:tc>
          <w:tcPr>
            <w:tcW w:w="1424" w:type="dxa"/>
          </w:tcPr>
          <w:p w14:paraId="5B6CD1F1" w14:textId="7041EECE" w:rsidR="00CF6866" w:rsidRDefault="00CF6866" w:rsidP="00CF6866">
            <w:pPr>
              <w:spacing w:before="120" w:after="120"/>
            </w:pPr>
            <w:r w:rsidRPr="00531BA3">
              <w:t>Nokia Corporation</w:t>
            </w:r>
          </w:p>
        </w:tc>
        <w:tc>
          <w:tcPr>
            <w:tcW w:w="6585" w:type="dxa"/>
          </w:tcPr>
          <w:p w14:paraId="78BF01E9" w14:textId="0EC63FD1" w:rsidR="00CF6866" w:rsidRPr="00B86190" w:rsidRDefault="00B86190" w:rsidP="0067419E">
            <w:pPr>
              <w:spacing w:beforeLines="50" w:before="120" w:afterLines="50" w:after="120"/>
              <w:jc w:val="both"/>
            </w:pPr>
            <w:r>
              <w:rPr>
                <w:rFonts w:eastAsiaTheme="minorEastAsia" w:hint="eastAsia"/>
                <w:lang w:eastAsia="zh-CN"/>
              </w:rPr>
              <w:t>[</w:t>
            </w:r>
            <w:r>
              <w:rPr>
                <w:rFonts w:eastAsiaTheme="minorEastAsia"/>
                <w:lang w:eastAsia="zh-CN"/>
              </w:rPr>
              <w:t>moderator]: Nokia’s views are provided in the table in section 2.</w:t>
            </w:r>
          </w:p>
        </w:tc>
      </w:tr>
      <w:tr w:rsidR="00CF6866" w14:paraId="24C15054" w14:textId="77777777" w:rsidTr="00CF6866">
        <w:trPr>
          <w:trHeight w:val="468"/>
        </w:trPr>
        <w:tc>
          <w:tcPr>
            <w:tcW w:w="1622" w:type="dxa"/>
          </w:tcPr>
          <w:p w14:paraId="2E0CA2E1" w14:textId="6219C1CB" w:rsidR="00CF6866" w:rsidRDefault="00CF6866" w:rsidP="00CF6866">
            <w:pPr>
              <w:spacing w:before="120" w:after="120"/>
            </w:pPr>
            <w:r w:rsidRPr="00CF4FEC">
              <w:t>R4-2219928</w:t>
            </w:r>
          </w:p>
        </w:tc>
        <w:tc>
          <w:tcPr>
            <w:tcW w:w="1424" w:type="dxa"/>
          </w:tcPr>
          <w:p w14:paraId="35D14BE2" w14:textId="2C735471" w:rsidR="00CF6866" w:rsidRDefault="00CF6866" w:rsidP="00CF6866">
            <w:pPr>
              <w:spacing w:before="120" w:after="120"/>
            </w:pPr>
            <w:r w:rsidRPr="00531BA3">
              <w:t>MediaTek inc.</w:t>
            </w:r>
          </w:p>
        </w:tc>
        <w:tc>
          <w:tcPr>
            <w:tcW w:w="6585" w:type="dxa"/>
          </w:tcPr>
          <w:p w14:paraId="5E114E06" w14:textId="77777777" w:rsidR="00CB2E5D" w:rsidRDefault="00CB2E5D" w:rsidP="00CB2E5D">
            <w:pPr>
              <w:jc w:val="both"/>
              <w:rPr>
                <w:b/>
                <w:bCs/>
              </w:rPr>
            </w:pPr>
            <w:r w:rsidRPr="00812B89">
              <w:rPr>
                <w:b/>
                <w:bCs/>
              </w:rPr>
              <w:fldChar w:fldCharType="begin"/>
            </w:r>
            <w:r w:rsidRPr="00812B89">
              <w:rPr>
                <w:b/>
                <w:bCs/>
              </w:rPr>
              <w:instrText xml:space="preserve"> REF _Ref115357801 \r \h </w:instrText>
            </w:r>
            <w:r>
              <w:rPr>
                <w:b/>
                <w:bCs/>
              </w:rPr>
              <w:instrText xml:space="preserve"> \* MERGEFORMAT </w:instrText>
            </w:r>
            <w:r w:rsidRPr="00812B89">
              <w:rPr>
                <w:b/>
                <w:bCs/>
              </w:rPr>
            </w:r>
            <w:r w:rsidRPr="00812B89">
              <w:rPr>
                <w:b/>
                <w:bCs/>
              </w:rPr>
              <w:fldChar w:fldCharType="separate"/>
            </w:r>
            <w:r>
              <w:rPr>
                <w:b/>
                <w:bCs/>
              </w:rPr>
              <w:t>Proposal 1:</w:t>
            </w:r>
            <w:r w:rsidRPr="00812B89">
              <w:rPr>
                <w:b/>
                <w:bCs/>
              </w:rPr>
              <w:fldChar w:fldCharType="end"/>
            </w:r>
            <w:r w:rsidRPr="00812B89">
              <w:rPr>
                <w:b/>
                <w:bCs/>
              </w:rPr>
              <w:t xml:space="preserve"> </w:t>
            </w:r>
            <w:r w:rsidRPr="0043084B">
              <w:rPr>
                <w:b/>
                <w:bCs/>
              </w:rPr>
              <w:fldChar w:fldCharType="begin"/>
            </w:r>
            <w:r w:rsidRPr="0043084B">
              <w:rPr>
                <w:b/>
                <w:bCs/>
              </w:rPr>
              <w:instrText xml:space="preserve"> REF _Ref115357801 \h </w:instrText>
            </w:r>
            <w:r>
              <w:rPr>
                <w:b/>
                <w:bCs/>
              </w:rPr>
              <w:instrText xml:space="preserve"> \* MERGEFORMAT </w:instrText>
            </w:r>
            <w:r w:rsidRPr="0043084B">
              <w:rPr>
                <w:b/>
                <w:bCs/>
              </w:rPr>
            </w:r>
            <w:r w:rsidRPr="0043084B">
              <w:rPr>
                <w:b/>
                <w:bCs/>
              </w:rPr>
              <w:fldChar w:fldCharType="separate"/>
            </w:r>
            <w:r w:rsidRPr="00AC3B56">
              <w:rPr>
                <w:rFonts w:cstheme="minorHAnsi"/>
                <w:b/>
                <w:bCs/>
                <w:lang w:eastAsia="ko-KR"/>
              </w:rPr>
              <w:t>RAN4 shall mention in the LS response to RAN plenary that the throughput impact is not the main assessment criterion as the other three criteria.</w:t>
            </w:r>
            <w:r w:rsidRPr="0043084B">
              <w:rPr>
                <w:b/>
                <w:bCs/>
              </w:rPr>
              <w:fldChar w:fldCharType="end"/>
            </w:r>
          </w:p>
          <w:p w14:paraId="58EB16C4" w14:textId="77777777" w:rsidR="00CB2E5D" w:rsidRDefault="00CB2E5D" w:rsidP="00CB2E5D">
            <w:pPr>
              <w:jc w:val="both"/>
              <w:rPr>
                <w:b/>
                <w:bCs/>
              </w:rPr>
            </w:pPr>
            <w:r>
              <w:rPr>
                <w:b/>
                <w:bCs/>
              </w:rPr>
              <w:fldChar w:fldCharType="begin"/>
            </w:r>
            <w:r>
              <w:rPr>
                <w:b/>
                <w:bCs/>
              </w:rPr>
              <w:instrText xml:space="preserve"> REF _Ref118298866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_Ref118298866 \h </w:instrText>
            </w:r>
            <w:r>
              <w:rPr>
                <w:b/>
                <w:bCs/>
              </w:rPr>
            </w:r>
            <w:r>
              <w:rPr>
                <w:b/>
                <w:bCs/>
              </w:rPr>
              <w:fldChar w:fldCharType="separate"/>
            </w:r>
            <w:r w:rsidRPr="005E17F5">
              <w:rPr>
                <w:rFonts w:cstheme="minorHAnsi"/>
                <w:b/>
                <w:lang w:eastAsia="ko-KR"/>
              </w:rPr>
              <w:t>RAN4 used the scenario of CD-SSB within the active BWP with maximum BW (</w:t>
            </w:r>
            <w:proofErr w:type="gramStart"/>
            <w:r w:rsidRPr="005E17F5">
              <w:rPr>
                <w:rFonts w:cstheme="minorHAnsi"/>
                <w:b/>
                <w:lang w:eastAsia="ko-KR"/>
              </w:rPr>
              <w:t>i.e.</w:t>
            </w:r>
            <w:proofErr w:type="gramEnd"/>
            <w:r w:rsidRPr="005E17F5">
              <w:rPr>
                <w:rFonts w:cstheme="minorHAnsi"/>
                <w:b/>
                <w:lang w:eastAsia="ko-KR"/>
              </w:rPr>
              <w:t xml:space="preserve"> 100MHz BW for FR1 as the reference scenario to assess the other options.</w:t>
            </w:r>
            <w:r>
              <w:rPr>
                <w:b/>
                <w:bCs/>
              </w:rPr>
              <w:fldChar w:fldCharType="end"/>
            </w:r>
          </w:p>
          <w:p w14:paraId="4DD54E32" w14:textId="77777777" w:rsidR="00CB2E5D" w:rsidRPr="0043084B" w:rsidRDefault="00CB2E5D" w:rsidP="00CB2E5D">
            <w:pPr>
              <w:jc w:val="both"/>
              <w:rPr>
                <w:b/>
                <w:bCs/>
              </w:rPr>
            </w:pPr>
            <w:r>
              <w:rPr>
                <w:b/>
                <w:bCs/>
              </w:rPr>
              <w:fldChar w:fldCharType="begin"/>
            </w:r>
            <w:r>
              <w:rPr>
                <w:b/>
                <w:bCs/>
              </w:rPr>
              <w:instrText xml:space="preserve"> REF _Ref118298883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_Ref118298883 \h </w:instrText>
            </w:r>
            <w:r>
              <w:rPr>
                <w:b/>
                <w:bCs/>
              </w:rPr>
            </w:r>
            <w:r>
              <w:rPr>
                <w:b/>
                <w:bCs/>
              </w:rPr>
              <w:fldChar w:fldCharType="separate"/>
            </w:r>
            <w:r w:rsidRPr="00D31A75">
              <w:rPr>
                <w:rFonts w:cstheme="minorHAnsi"/>
                <w:b/>
                <w:lang w:eastAsia="ko-KR"/>
              </w:rPr>
              <w:t>High level analysis on options for UE performing RLM/BFD/BM when CD-SSB is outside active BWP</w:t>
            </w:r>
            <w:r>
              <w:rPr>
                <w:rFonts w:cstheme="minorHAnsi"/>
                <w:b/>
                <w:lang w:eastAsia="ko-KR"/>
              </w:rPr>
              <w:t xml:space="preserve"> or when using CSI-RS and NCD-SSB within the active BWP</w:t>
            </w:r>
            <w:r w:rsidRPr="00D31A75">
              <w:rPr>
                <w:rFonts w:cstheme="minorHAnsi"/>
                <w:b/>
                <w:lang w:eastAsia="ko-KR"/>
              </w:rPr>
              <w:t xml:space="preserve"> are provided in</w:t>
            </w:r>
            <w:r>
              <w:rPr>
                <w:rFonts w:cstheme="minorHAnsi"/>
                <w:b/>
                <w:lang w:eastAsia="ko-KR"/>
              </w:rPr>
              <w:t xml:space="preserve"> </w:t>
            </w:r>
            <w:r w:rsidRPr="00AC3B56">
              <w:rPr>
                <w:rFonts w:cstheme="minorHAnsi"/>
                <w:b/>
                <w:lang w:eastAsia="ko-KR"/>
              </w:rPr>
              <w:t>Table 1</w:t>
            </w:r>
            <w:r>
              <w:rPr>
                <w:rFonts w:cstheme="minorHAnsi"/>
                <w:b/>
                <w:lang w:eastAsia="ko-KR"/>
              </w:rPr>
              <w:t xml:space="preserve">, </w:t>
            </w:r>
            <w:r w:rsidRPr="00AC3B56">
              <w:rPr>
                <w:rFonts w:cstheme="minorHAnsi"/>
                <w:b/>
                <w:lang w:eastAsia="ko-KR"/>
              </w:rPr>
              <w:t>Table 2</w:t>
            </w:r>
            <w:r>
              <w:rPr>
                <w:rFonts w:cstheme="minorHAnsi"/>
                <w:b/>
                <w:lang w:eastAsia="ko-KR"/>
              </w:rPr>
              <w:t xml:space="preserve">, </w:t>
            </w:r>
            <w:r w:rsidRPr="00AC3B56">
              <w:rPr>
                <w:rFonts w:cstheme="minorHAnsi"/>
                <w:b/>
                <w:lang w:eastAsia="ko-KR"/>
              </w:rPr>
              <w:t>Table 3</w:t>
            </w:r>
            <w:r>
              <w:rPr>
                <w:rFonts w:cstheme="minorHAnsi"/>
                <w:b/>
                <w:lang w:eastAsia="ko-KR"/>
              </w:rPr>
              <w:t xml:space="preserve">, and </w:t>
            </w:r>
            <w:r w:rsidRPr="00AC3B56">
              <w:rPr>
                <w:rFonts w:cstheme="minorHAnsi"/>
                <w:b/>
                <w:lang w:eastAsia="ko-KR"/>
              </w:rPr>
              <w:t>Table 5</w:t>
            </w:r>
            <w:r>
              <w:rPr>
                <w:rFonts w:cstheme="minorHAnsi"/>
                <w:b/>
                <w:lang w:eastAsia="ko-KR"/>
              </w:rPr>
              <w:t>.</w:t>
            </w:r>
            <w:r>
              <w:rPr>
                <w:b/>
                <w:bCs/>
              </w:rPr>
              <w:fldChar w:fldCharType="end"/>
            </w:r>
          </w:p>
          <w:p w14:paraId="0B25AAB6" w14:textId="77777777" w:rsidR="00CB2E5D" w:rsidRPr="0043084B" w:rsidRDefault="00CB2E5D" w:rsidP="00CB2E5D">
            <w:pPr>
              <w:jc w:val="both"/>
              <w:rPr>
                <w:b/>
                <w:bCs/>
              </w:rPr>
            </w:pPr>
            <w:r w:rsidRPr="0043084B">
              <w:rPr>
                <w:b/>
                <w:bCs/>
              </w:rPr>
              <w:fldChar w:fldCharType="begin"/>
            </w:r>
            <w:r w:rsidRPr="0043084B">
              <w:rPr>
                <w:b/>
                <w:bCs/>
              </w:rPr>
              <w:instrText xml:space="preserve"> REF _Ref115358048 \r \h </w:instrText>
            </w:r>
            <w:r>
              <w:rPr>
                <w:b/>
                <w:bCs/>
              </w:rPr>
              <w:instrText xml:space="preserve"> \* MERGEFORMAT </w:instrText>
            </w:r>
            <w:r w:rsidRPr="0043084B">
              <w:rPr>
                <w:b/>
                <w:bCs/>
              </w:rPr>
            </w:r>
            <w:r w:rsidRPr="0043084B">
              <w:rPr>
                <w:b/>
                <w:bCs/>
              </w:rPr>
              <w:fldChar w:fldCharType="separate"/>
            </w:r>
            <w:r>
              <w:rPr>
                <w:b/>
                <w:bCs/>
              </w:rPr>
              <w:t>Proposal 4:</w:t>
            </w:r>
            <w:r w:rsidRPr="0043084B">
              <w:rPr>
                <w:b/>
                <w:bCs/>
              </w:rPr>
              <w:fldChar w:fldCharType="end"/>
            </w:r>
            <w:r w:rsidRPr="0043084B">
              <w:rPr>
                <w:b/>
                <w:bCs/>
              </w:rPr>
              <w:t xml:space="preserve"> </w:t>
            </w:r>
            <w:r w:rsidRPr="0043084B">
              <w:rPr>
                <w:b/>
                <w:bCs/>
              </w:rPr>
              <w:fldChar w:fldCharType="begin"/>
            </w:r>
            <w:r w:rsidRPr="0043084B">
              <w:rPr>
                <w:b/>
                <w:bCs/>
              </w:rPr>
              <w:instrText xml:space="preserve"> REF _Ref115358048 \h </w:instrText>
            </w:r>
            <w:r>
              <w:rPr>
                <w:b/>
                <w:bCs/>
              </w:rPr>
              <w:instrText xml:space="preserve"> \* MERGEFORMAT </w:instrText>
            </w:r>
            <w:r w:rsidRPr="0043084B">
              <w:rPr>
                <w:b/>
                <w:bCs/>
              </w:rPr>
            </w:r>
            <w:r w:rsidRPr="0043084B">
              <w:rPr>
                <w:b/>
                <w:bCs/>
              </w:rPr>
              <w:fldChar w:fldCharType="separate"/>
            </w:r>
            <w:r w:rsidRPr="00AC3B56">
              <w:rPr>
                <w:rFonts w:cstheme="minorHAnsi"/>
                <w:b/>
                <w:bCs/>
                <w:lang w:eastAsia="ko-KR"/>
              </w:rPr>
              <w:t>RAN4 suggest ranking the methods under study from the best option to the worst option as:</w:t>
            </w:r>
            <w:r w:rsidRPr="0043084B">
              <w:rPr>
                <w:b/>
                <w:bCs/>
              </w:rPr>
              <w:fldChar w:fldCharType="end"/>
            </w:r>
          </w:p>
          <w:p w14:paraId="3F12B3BA" w14:textId="77777777" w:rsidR="00CB2E5D" w:rsidRPr="0043084B" w:rsidRDefault="00CB2E5D" w:rsidP="00CB2E5D">
            <w:pPr>
              <w:pStyle w:val="aff8"/>
              <w:widowControl w:val="0"/>
              <w:numPr>
                <w:ilvl w:val="0"/>
                <w:numId w:val="26"/>
              </w:numPr>
              <w:overflowPunct/>
              <w:autoSpaceDE/>
              <w:autoSpaceDN/>
              <w:adjustRightInd/>
              <w:spacing w:after="0"/>
              <w:ind w:firstLineChars="0"/>
              <w:contextualSpacing/>
              <w:jc w:val="both"/>
              <w:textAlignment w:val="auto"/>
              <w:rPr>
                <w:b/>
                <w:bCs/>
              </w:rPr>
            </w:pPr>
            <w:r w:rsidRPr="0043084B">
              <w:rPr>
                <w:b/>
                <w:bCs/>
              </w:rPr>
              <w:fldChar w:fldCharType="begin"/>
            </w:r>
            <w:r w:rsidRPr="0043084B">
              <w:rPr>
                <w:b/>
                <w:bCs/>
              </w:rPr>
              <w:instrText xml:space="preserve"> REF _Ref115358107 \h </w:instrText>
            </w:r>
            <w:r>
              <w:rPr>
                <w:b/>
                <w:bCs/>
              </w:rPr>
              <w:instrText xml:space="preserve"> \* MERGEFORMAT </w:instrText>
            </w:r>
            <w:r w:rsidRPr="0043084B">
              <w:rPr>
                <w:b/>
                <w:bCs/>
              </w:rPr>
            </w:r>
            <w:r w:rsidRPr="0043084B">
              <w:rPr>
                <w:b/>
                <w:bCs/>
              </w:rPr>
              <w:fldChar w:fldCharType="separate"/>
            </w:r>
            <w:r w:rsidRPr="00297F09">
              <w:rPr>
                <w:b/>
                <w:bCs/>
              </w:rPr>
              <w:t>Perform BM/RLM/BFD based on CSI-RS within active BWP.</w:t>
            </w:r>
            <w:r w:rsidRPr="0043084B">
              <w:rPr>
                <w:b/>
                <w:bCs/>
              </w:rPr>
              <w:fldChar w:fldCharType="end"/>
            </w:r>
          </w:p>
          <w:p w14:paraId="4B85B578" w14:textId="77777777" w:rsidR="00CB2E5D" w:rsidRPr="0043084B" w:rsidRDefault="00CB2E5D" w:rsidP="00CB2E5D">
            <w:pPr>
              <w:pStyle w:val="aff8"/>
              <w:widowControl w:val="0"/>
              <w:numPr>
                <w:ilvl w:val="0"/>
                <w:numId w:val="26"/>
              </w:numPr>
              <w:overflowPunct/>
              <w:autoSpaceDE/>
              <w:autoSpaceDN/>
              <w:adjustRightInd/>
              <w:spacing w:after="0"/>
              <w:ind w:firstLineChars="0"/>
              <w:contextualSpacing/>
              <w:jc w:val="both"/>
              <w:textAlignment w:val="auto"/>
              <w:rPr>
                <w:b/>
                <w:bCs/>
              </w:rPr>
            </w:pPr>
            <w:r w:rsidRPr="0043084B">
              <w:rPr>
                <w:b/>
                <w:bCs/>
              </w:rPr>
              <w:fldChar w:fldCharType="begin"/>
            </w:r>
            <w:r w:rsidRPr="0043084B">
              <w:rPr>
                <w:b/>
                <w:bCs/>
              </w:rPr>
              <w:instrText xml:space="preserve"> REF _Ref115358113 \h </w:instrText>
            </w:r>
            <w:r>
              <w:rPr>
                <w:b/>
                <w:bCs/>
              </w:rPr>
              <w:instrText xml:space="preserve"> \* MERGEFORMAT </w:instrText>
            </w:r>
            <w:r w:rsidRPr="0043084B">
              <w:rPr>
                <w:b/>
                <w:bCs/>
              </w:rPr>
            </w:r>
            <w:r w:rsidRPr="0043084B">
              <w:rPr>
                <w:b/>
                <w:bCs/>
              </w:rPr>
              <w:fldChar w:fldCharType="separate"/>
            </w:r>
            <w:r w:rsidRPr="00297F09">
              <w:rPr>
                <w:b/>
                <w:bCs/>
              </w:rPr>
              <w:t>NCD-SSB approach which would work with existing UE hardware architectures and be compatible.</w:t>
            </w:r>
            <w:r w:rsidRPr="0043084B">
              <w:rPr>
                <w:b/>
                <w:bCs/>
              </w:rPr>
              <w:fldChar w:fldCharType="end"/>
            </w:r>
          </w:p>
          <w:p w14:paraId="638FA0B2" w14:textId="77777777" w:rsidR="00CB2E5D" w:rsidRPr="0043084B" w:rsidRDefault="00CB2E5D" w:rsidP="00CB2E5D">
            <w:pPr>
              <w:pStyle w:val="aff8"/>
              <w:widowControl w:val="0"/>
              <w:numPr>
                <w:ilvl w:val="0"/>
                <w:numId w:val="26"/>
              </w:numPr>
              <w:overflowPunct/>
              <w:autoSpaceDE/>
              <w:autoSpaceDN/>
              <w:adjustRightInd/>
              <w:spacing w:after="0"/>
              <w:ind w:firstLineChars="0"/>
              <w:contextualSpacing/>
              <w:jc w:val="both"/>
              <w:textAlignment w:val="auto"/>
              <w:rPr>
                <w:b/>
                <w:bCs/>
              </w:rPr>
            </w:pPr>
            <w:r w:rsidRPr="0043084B">
              <w:rPr>
                <w:b/>
                <w:bCs/>
              </w:rPr>
              <w:fldChar w:fldCharType="begin"/>
            </w:r>
            <w:r w:rsidRPr="0043084B">
              <w:rPr>
                <w:b/>
                <w:bCs/>
              </w:rPr>
              <w:instrText xml:space="preserve"> REF _Ref115358120 \h </w:instrText>
            </w:r>
            <w:r>
              <w:rPr>
                <w:b/>
                <w:bCs/>
              </w:rPr>
              <w:instrText xml:space="preserve"> \* MERGEFORMAT </w:instrText>
            </w:r>
            <w:r w:rsidRPr="0043084B">
              <w:rPr>
                <w:b/>
                <w:bCs/>
              </w:rPr>
            </w:r>
            <w:r w:rsidRPr="0043084B">
              <w:rPr>
                <w:b/>
                <w:bCs/>
              </w:rPr>
              <w:fldChar w:fldCharType="separate"/>
            </w:r>
            <w:r w:rsidRPr="00297F09">
              <w:rPr>
                <w:b/>
                <w:bCs/>
              </w:rPr>
              <w:t>Perform BM/RLM/BFD based on SSB outside active BWP:</w:t>
            </w:r>
            <w:r w:rsidRPr="0043084B">
              <w:rPr>
                <w:b/>
                <w:bCs/>
              </w:rPr>
              <w:fldChar w:fldCharType="end"/>
            </w:r>
          </w:p>
          <w:p w14:paraId="1814C048" w14:textId="77777777" w:rsidR="00CB2E5D" w:rsidRPr="0043084B" w:rsidRDefault="00CB2E5D" w:rsidP="00CB2E5D">
            <w:pPr>
              <w:pStyle w:val="aff8"/>
              <w:widowControl w:val="0"/>
              <w:numPr>
                <w:ilvl w:val="1"/>
                <w:numId w:val="26"/>
              </w:numPr>
              <w:overflowPunct/>
              <w:autoSpaceDE/>
              <w:autoSpaceDN/>
              <w:adjustRightInd/>
              <w:spacing w:after="0"/>
              <w:ind w:firstLineChars="0"/>
              <w:contextualSpacing/>
              <w:jc w:val="both"/>
              <w:textAlignment w:val="auto"/>
              <w:rPr>
                <w:b/>
                <w:bCs/>
              </w:rPr>
            </w:pPr>
            <w:r w:rsidRPr="0043084B">
              <w:rPr>
                <w:b/>
                <w:bCs/>
              </w:rPr>
              <w:fldChar w:fldCharType="begin"/>
            </w:r>
            <w:r w:rsidRPr="0043084B">
              <w:rPr>
                <w:b/>
                <w:bCs/>
              </w:rPr>
              <w:instrText xml:space="preserve"> REF _Ref115358127 \h </w:instrText>
            </w:r>
            <w:r>
              <w:rPr>
                <w:b/>
                <w:bCs/>
              </w:rPr>
              <w:instrText xml:space="preserve"> \* MERGEFORMAT </w:instrText>
            </w:r>
            <w:r w:rsidRPr="0043084B">
              <w:rPr>
                <w:b/>
                <w:bCs/>
              </w:rPr>
            </w:r>
            <w:r w:rsidRPr="0043084B">
              <w:rPr>
                <w:b/>
                <w:bCs/>
              </w:rPr>
              <w:fldChar w:fldCharType="separate"/>
            </w:r>
            <w:r w:rsidRPr="00297F09">
              <w:rPr>
                <w:b/>
                <w:bCs/>
              </w:rPr>
              <w:t>Using Legacy rel-15/rel-16 MG.</w:t>
            </w:r>
            <w:r w:rsidRPr="0043084B">
              <w:rPr>
                <w:b/>
                <w:bCs/>
              </w:rPr>
              <w:fldChar w:fldCharType="end"/>
            </w:r>
          </w:p>
          <w:p w14:paraId="6F21480B" w14:textId="77777777" w:rsidR="00CB2E5D" w:rsidRPr="0043084B" w:rsidRDefault="00CB2E5D" w:rsidP="00CB2E5D">
            <w:pPr>
              <w:pStyle w:val="aff8"/>
              <w:widowControl w:val="0"/>
              <w:numPr>
                <w:ilvl w:val="1"/>
                <w:numId w:val="26"/>
              </w:numPr>
              <w:overflowPunct/>
              <w:autoSpaceDE/>
              <w:autoSpaceDN/>
              <w:adjustRightInd/>
              <w:spacing w:after="0"/>
              <w:ind w:firstLineChars="0"/>
              <w:contextualSpacing/>
              <w:jc w:val="both"/>
              <w:textAlignment w:val="auto"/>
              <w:rPr>
                <w:b/>
                <w:bCs/>
              </w:rPr>
            </w:pPr>
            <w:r w:rsidRPr="0043084B">
              <w:rPr>
                <w:b/>
                <w:bCs/>
              </w:rPr>
              <w:fldChar w:fldCharType="begin"/>
            </w:r>
            <w:r w:rsidRPr="0043084B">
              <w:rPr>
                <w:b/>
                <w:bCs/>
              </w:rPr>
              <w:instrText xml:space="preserve"> REF _Ref115358132 \h </w:instrText>
            </w:r>
            <w:r>
              <w:rPr>
                <w:b/>
                <w:bCs/>
              </w:rPr>
              <w:instrText xml:space="preserve"> \* MERGEFORMAT </w:instrText>
            </w:r>
            <w:r w:rsidRPr="0043084B">
              <w:rPr>
                <w:b/>
                <w:bCs/>
              </w:rPr>
            </w:r>
            <w:r w:rsidRPr="0043084B">
              <w:rPr>
                <w:b/>
                <w:bCs/>
              </w:rPr>
              <w:fldChar w:fldCharType="separate"/>
            </w:r>
            <w:r w:rsidRPr="00297F09">
              <w:rPr>
                <w:b/>
                <w:bCs/>
              </w:rPr>
              <w:t>Using NCSG.</w:t>
            </w:r>
            <w:r w:rsidRPr="0043084B">
              <w:rPr>
                <w:b/>
                <w:bCs/>
              </w:rPr>
              <w:fldChar w:fldCharType="end"/>
            </w:r>
          </w:p>
          <w:p w14:paraId="3958F525" w14:textId="2552600B" w:rsidR="00CF6866" w:rsidRPr="00CB2E5D" w:rsidRDefault="00CB2E5D" w:rsidP="00CB2E5D">
            <w:pPr>
              <w:pStyle w:val="aff8"/>
              <w:widowControl w:val="0"/>
              <w:numPr>
                <w:ilvl w:val="1"/>
                <w:numId w:val="26"/>
              </w:numPr>
              <w:overflowPunct/>
              <w:autoSpaceDE/>
              <w:autoSpaceDN/>
              <w:adjustRightInd/>
              <w:spacing w:after="0"/>
              <w:ind w:firstLineChars="0"/>
              <w:contextualSpacing/>
              <w:jc w:val="both"/>
              <w:textAlignment w:val="auto"/>
            </w:pPr>
            <w:r w:rsidRPr="0043084B">
              <w:rPr>
                <w:b/>
                <w:bCs/>
              </w:rPr>
              <w:fldChar w:fldCharType="begin"/>
            </w:r>
            <w:r w:rsidRPr="0043084B">
              <w:rPr>
                <w:b/>
                <w:bCs/>
              </w:rPr>
              <w:instrText xml:space="preserve"> REF _Ref115358135 \h </w:instrText>
            </w:r>
            <w:r>
              <w:rPr>
                <w:b/>
                <w:bCs/>
              </w:rPr>
              <w:instrText xml:space="preserve"> \* MERGEFORMAT </w:instrText>
            </w:r>
            <w:r w:rsidRPr="0043084B">
              <w:rPr>
                <w:b/>
                <w:bCs/>
              </w:rPr>
            </w:r>
            <w:r w:rsidRPr="0043084B">
              <w:rPr>
                <w:b/>
                <w:bCs/>
              </w:rPr>
              <w:fldChar w:fldCharType="separate"/>
            </w:r>
            <w:r w:rsidRPr="00297F09">
              <w:rPr>
                <w:b/>
                <w:bCs/>
              </w:rPr>
              <w:t>Enlarge BW or using additional RF.</w:t>
            </w:r>
            <w:r w:rsidRPr="0043084B">
              <w:rPr>
                <w:b/>
                <w:bCs/>
              </w:rPr>
              <w:fldChar w:fldCharType="end"/>
            </w:r>
          </w:p>
        </w:tc>
      </w:tr>
      <w:tr w:rsidR="00CF6866" w14:paraId="6F86408A" w14:textId="77777777" w:rsidTr="00CF6866">
        <w:trPr>
          <w:trHeight w:val="468"/>
        </w:trPr>
        <w:tc>
          <w:tcPr>
            <w:tcW w:w="1622" w:type="dxa"/>
          </w:tcPr>
          <w:p w14:paraId="57781655" w14:textId="112C764B" w:rsidR="00CF6866" w:rsidRDefault="00CF6866" w:rsidP="00CF6866">
            <w:pPr>
              <w:spacing w:before="120" w:after="120"/>
            </w:pPr>
            <w:r w:rsidRPr="00CF4FEC">
              <w:t>R4-2219929</w:t>
            </w:r>
          </w:p>
        </w:tc>
        <w:tc>
          <w:tcPr>
            <w:tcW w:w="1424" w:type="dxa"/>
          </w:tcPr>
          <w:p w14:paraId="34FDAB33" w14:textId="5F7B336A" w:rsidR="00CF6866" w:rsidRDefault="00CF6866" w:rsidP="00CF6866">
            <w:pPr>
              <w:spacing w:before="120" w:after="120"/>
            </w:pPr>
            <w:r w:rsidRPr="00531BA3">
              <w:t>MediaTek inc.</w:t>
            </w:r>
          </w:p>
        </w:tc>
        <w:tc>
          <w:tcPr>
            <w:tcW w:w="6585" w:type="dxa"/>
          </w:tcPr>
          <w:p w14:paraId="029D81B9" w14:textId="60320C66" w:rsidR="00CF6866" w:rsidRDefault="00CB2E5D" w:rsidP="00CF6866">
            <w:pPr>
              <w:spacing w:before="120" w:after="120"/>
            </w:pPr>
            <w:r w:rsidRPr="00CB2E5D">
              <w:t>LS response on BWP operation without bandwidth restriction</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204C53C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B5632C">
        <w:rPr>
          <w:sz w:val="24"/>
          <w:szCs w:val="16"/>
        </w:rPr>
        <w:t xml:space="preserve">: </w:t>
      </w:r>
      <w:bookmarkStart w:id="0" w:name="_Hlk118888900"/>
      <w:r w:rsidR="00D7207E" w:rsidRPr="00D7207E">
        <w:rPr>
          <w:sz w:val="24"/>
          <w:szCs w:val="16"/>
        </w:rPr>
        <w:t>RRM requirements impact</w:t>
      </w:r>
      <w:bookmarkEnd w:id="0"/>
    </w:p>
    <w:p w14:paraId="4D0C193B" w14:textId="1478DC8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046A539B" w:rsidR="00B4108D" w:rsidRPr="00805BE8" w:rsidRDefault="00B4108D" w:rsidP="00B93E1D">
      <w:pPr>
        <w:outlineLvl w:val="3"/>
        <w:rPr>
          <w:b/>
          <w:color w:val="0070C0"/>
          <w:u w:val="single"/>
          <w:lang w:eastAsia="ko-KR"/>
        </w:rPr>
      </w:pPr>
      <w:r w:rsidRPr="00805BE8">
        <w:rPr>
          <w:b/>
          <w:color w:val="0070C0"/>
          <w:u w:val="single"/>
          <w:lang w:eastAsia="ko-KR"/>
        </w:rPr>
        <w:t>Issue 1-1</w:t>
      </w:r>
      <w:r w:rsidR="009E2BFC">
        <w:rPr>
          <w:b/>
          <w:color w:val="0070C0"/>
          <w:u w:val="single"/>
          <w:lang w:eastAsia="ko-KR"/>
        </w:rPr>
        <w:t>a</w:t>
      </w:r>
      <w:r w:rsidRPr="00805BE8">
        <w:rPr>
          <w:b/>
          <w:color w:val="0070C0"/>
          <w:u w:val="single"/>
          <w:lang w:eastAsia="ko-KR"/>
        </w:rPr>
        <w:t xml:space="preserve">: </w:t>
      </w:r>
      <w:r w:rsidR="00B5632C">
        <w:rPr>
          <w:b/>
          <w:color w:val="0070C0"/>
          <w:u w:val="single"/>
          <w:lang w:eastAsia="ko-KR"/>
        </w:rPr>
        <w:t>Technical analysis</w:t>
      </w:r>
      <w:r w:rsidR="00AD4EA8">
        <w:rPr>
          <w:b/>
          <w:color w:val="0070C0"/>
          <w:u w:val="single"/>
          <w:lang w:eastAsia="ko-KR"/>
        </w:rPr>
        <w:t xml:space="preserve"> of RRM requirements impact</w:t>
      </w:r>
      <w:r w:rsidR="0062001B">
        <w:rPr>
          <w:b/>
          <w:color w:val="0070C0"/>
          <w:u w:val="single"/>
          <w:lang w:eastAsia="ko-KR"/>
        </w:rPr>
        <w:t xml:space="preserve"> for </w:t>
      </w:r>
      <w:r w:rsidR="0062001B" w:rsidRPr="0062001B">
        <w:rPr>
          <w:b/>
          <w:color w:val="0070C0"/>
          <w:u w:val="single"/>
          <w:lang w:eastAsia="ko-KR"/>
        </w:rPr>
        <w:t>Option A)</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5825C3CD" w:rsidR="00B4108D"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E23FB6">
        <w:rPr>
          <w:rFonts w:eastAsia="宋体"/>
          <w:color w:val="0070C0"/>
          <w:szCs w:val="24"/>
          <w:lang w:eastAsia="zh-CN"/>
        </w:rPr>
        <w:t xml:space="preserve"> (Apple</w:t>
      </w:r>
      <w:r w:rsidR="00E6655D">
        <w:rPr>
          <w:rFonts w:eastAsia="宋体"/>
          <w:color w:val="0070C0"/>
          <w:szCs w:val="24"/>
          <w:lang w:eastAsia="zh-CN"/>
        </w:rPr>
        <w:t>, CATT</w:t>
      </w:r>
      <w:r w:rsidR="00EA31BD">
        <w:rPr>
          <w:rFonts w:eastAsia="宋体"/>
          <w:color w:val="0070C0"/>
          <w:szCs w:val="24"/>
          <w:lang w:eastAsia="zh-CN"/>
        </w:rPr>
        <w:t>, CMCC, Ericsson, Nokia, MediaTek</w:t>
      </w:r>
      <w:r w:rsidR="00E23FB6">
        <w:rPr>
          <w:rFonts w:eastAsia="宋体"/>
          <w:color w:val="0070C0"/>
          <w:szCs w:val="24"/>
          <w:lang w:eastAsia="zh-CN"/>
        </w:rPr>
        <w:t>)</w:t>
      </w:r>
      <w:r w:rsidRPr="00805BE8">
        <w:rPr>
          <w:rFonts w:eastAsia="宋体"/>
          <w:color w:val="0070C0"/>
          <w:szCs w:val="24"/>
          <w:lang w:eastAsia="zh-CN"/>
        </w:rPr>
        <w:t xml:space="preserve">: </w:t>
      </w:r>
      <w:r w:rsidR="00906556">
        <w:rPr>
          <w:rFonts w:eastAsia="宋体"/>
          <w:color w:val="0070C0"/>
          <w:szCs w:val="24"/>
          <w:lang w:eastAsia="zh-CN"/>
        </w:rPr>
        <w:t xml:space="preserve">RRM requirements for </w:t>
      </w:r>
      <w:r w:rsidR="00E6655D">
        <w:rPr>
          <w:rFonts w:eastAsia="宋体"/>
          <w:color w:val="0070C0"/>
          <w:szCs w:val="24"/>
          <w:lang w:eastAsia="zh-CN"/>
        </w:rPr>
        <w:t>O</w:t>
      </w:r>
      <w:r w:rsidR="00937064" w:rsidRPr="00937064">
        <w:rPr>
          <w:rFonts w:eastAsia="宋体"/>
          <w:color w:val="0070C0"/>
          <w:szCs w:val="24"/>
          <w:lang w:eastAsia="zh-CN"/>
        </w:rPr>
        <w:t>ption A</w:t>
      </w:r>
      <w:r w:rsidR="00E6655D">
        <w:rPr>
          <w:rFonts w:eastAsia="宋体"/>
          <w:color w:val="0070C0"/>
          <w:szCs w:val="24"/>
          <w:lang w:eastAsia="zh-CN"/>
        </w:rPr>
        <w:t>)</w:t>
      </w:r>
      <w:r w:rsidR="00937064" w:rsidRPr="00937064">
        <w:rPr>
          <w:rFonts w:eastAsia="宋体"/>
          <w:color w:val="0070C0"/>
          <w:szCs w:val="24"/>
          <w:lang w:eastAsia="zh-CN"/>
        </w:rPr>
        <w:t xml:space="preserve"> ha</w:t>
      </w:r>
      <w:r w:rsidR="00906556">
        <w:rPr>
          <w:rFonts w:eastAsia="宋体"/>
          <w:color w:val="0070C0"/>
          <w:szCs w:val="24"/>
          <w:lang w:eastAsia="zh-CN"/>
        </w:rPr>
        <w:t>ve</w:t>
      </w:r>
      <w:r w:rsidR="00937064" w:rsidRPr="00937064">
        <w:rPr>
          <w:rFonts w:eastAsia="宋体"/>
          <w:color w:val="0070C0"/>
          <w:szCs w:val="24"/>
          <w:lang w:eastAsia="zh-CN"/>
        </w:rPr>
        <w:t xml:space="preserve"> already been </w:t>
      </w:r>
      <w:r w:rsidR="00906556">
        <w:rPr>
          <w:rFonts w:eastAsia="宋体"/>
          <w:color w:val="0070C0"/>
          <w:szCs w:val="24"/>
          <w:lang w:eastAsia="zh-CN"/>
        </w:rPr>
        <w:t>specified</w:t>
      </w:r>
      <w:r w:rsidR="00937064" w:rsidRPr="00937064">
        <w:rPr>
          <w:rFonts w:eastAsia="宋体"/>
          <w:color w:val="0070C0"/>
          <w:szCs w:val="24"/>
          <w:lang w:eastAsia="zh-CN"/>
        </w:rPr>
        <w:t>.</w:t>
      </w:r>
    </w:p>
    <w:p w14:paraId="2167E998" w14:textId="3DBD6691" w:rsidR="00E23FB6" w:rsidRDefault="00553722"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31BD">
        <w:rPr>
          <w:rFonts w:eastAsia="宋体"/>
          <w:color w:val="0070C0"/>
          <w:szCs w:val="24"/>
          <w:lang w:eastAsia="zh-CN"/>
        </w:rPr>
        <w:t>2</w:t>
      </w:r>
      <w:r>
        <w:rPr>
          <w:rFonts w:eastAsia="宋体"/>
          <w:color w:val="0070C0"/>
          <w:szCs w:val="24"/>
          <w:lang w:eastAsia="zh-CN"/>
        </w:rPr>
        <w:t xml:space="preserve"> (Qualcomm)</w:t>
      </w:r>
      <w:r w:rsidRPr="00805BE8">
        <w:rPr>
          <w:rFonts w:eastAsia="宋体"/>
          <w:color w:val="0070C0"/>
          <w:szCs w:val="24"/>
          <w:lang w:eastAsia="zh-CN"/>
        </w:rPr>
        <w:t>:</w:t>
      </w:r>
      <w:r>
        <w:rPr>
          <w:rFonts w:eastAsia="宋体"/>
          <w:color w:val="0070C0"/>
          <w:szCs w:val="24"/>
          <w:lang w:eastAsia="zh-CN"/>
        </w:rPr>
        <w:t xml:space="preserve"> </w:t>
      </w:r>
    </w:p>
    <w:p w14:paraId="165EA02E" w14:textId="77777777" w:rsidR="00553722" w:rsidRPr="00553722" w:rsidRDefault="00553722" w:rsidP="00553722">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553722">
        <w:rPr>
          <w:rFonts w:eastAsia="宋体"/>
          <w:color w:val="0070C0"/>
          <w:szCs w:val="24"/>
          <w:lang w:eastAsia="zh-CN"/>
        </w:rPr>
        <w:t>Spec update is needed because there is no CSI-RS based UE UL Timing Requirement when SSB is not available to UE 160ms before UL transmissions.</w:t>
      </w:r>
    </w:p>
    <w:p w14:paraId="20632956" w14:textId="72419968" w:rsidR="00553722" w:rsidRDefault="00553722" w:rsidP="00553722">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553722">
        <w:rPr>
          <w:rFonts w:eastAsia="宋体"/>
          <w:color w:val="0070C0"/>
          <w:szCs w:val="24"/>
          <w:lang w:eastAsia="zh-CN"/>
        </w:rPr>
        <w:t>Further investigation is needed for the case where UE still needs an SSB reception within active BWP because the root source of QCI chain of the CSI-RS is always SSB.</w:t>
      </w:r>
    </w:p>
    <w:p w14:paraId="3CDDA11B" w14:textId="1D64DBB4" w:rsidR="00553722" w:rsidRDefault="00553722" w:rsidP="005537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31BD">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p>
    <w:p w14:paraId="2A8ED3D7" w14:textId="02F698BB" w:rsidR="005719F9" w:rsidRDefault="005719F9" w:rsidP="00A8374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5719F9">
        <w:rPr>
          <w:rFonts w:eastAsia="宋体"/>
          <w:color w:val="0070C0"/>
          <w:szCs w:val="24"/>
          <w:lang w:eastAsia="zh-CN"/>
        </w:rPr>
        <w:t>CSI-RS based RLM/BFD/BM requirements are already specified.</w:t>
      </w:r>
    </w:p>
    <w:p w14:paraId="494DDD07" w14:textId="40BDA91E" w:rsidR="00A8374B" w:rsidRDefault="00A8374B" w:rsidP="00A8374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or timing requirements</w:t>
      </w:r>
    </w:p>
    <w:p w14:paraId="470DBD96" w14:textId="34C1E7A0" w:rsidR="00A8374B" w:rsidRDefault="00A8374B" w:rsidP="00A8374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1</w:t>
      </w:r>
      <w:r w:rsidR="00906556">
        <w:rPr>
          <w:rFonts w:eastAsia="宋体"/>
          <w:color w:val="0070C0"/>
          <w:szCs w:val="24"/>
          <w:lang w:eastAsia="zh-CN"/>
        </w:rPr>
        <w:t xml:space="preserve"> (Intel)</w:t>
      </w:r>
      <w:r>
        <w:rPr>
          <w:rFonts w:eastAsia="宋体"/>
          <w:color w:val="0070C0"/>
          <w:szCs w:val="24"/>
          <w:lang w:eastAsia="zh-CN"/>
        </w:rPr>
        <w:t xml:space="preserve">: </w:t>
      </w:r>
      <w:r w:rsidRPr="00E23FB6">
        <w:rPr>
          <w:rFonts w:eastAsia="宋体"/>
          <w:color w:val="0070C0"/>
          <w:szCs w:val="24"/>
          <w:lang w:eastAsia="zh-CN"/>
        </w:rPr>
        <w:t>Whether to introduce timing tracking requirement based on CSI-RS</w:t>
      </w:r>
      <w:r>
        <w:rPr>
          <w:rFonts w:eastAsia="宋体"/>
          <w:color w:val="0070C0"/>
          <w:szCs w:val="24"/>
          <w:lang w:eastAsia="zh-CN"/>
        </w:rPr>
        <w:t>.</w:t>
      </w:r>
    </w:p>
    <w:p w14:paraId="31412C1C" w14:textId="492040B0" w:rsidR="00F46918" w:rsidRDefault="00F46918" w:rsidP="00A8374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2</w:t>
      </w:r>
      <w:r w:rsidR="00906556">
        <w:rPr>
          <w:rFonts w:eastAsia="宋体"/>
          <w:color w:val="0070C0"/>
          <w:szCs w:val="24"/>
          <w:lang w:eastAsia="zh-CN"/>
        </w:rPr>
        <w:t xml:space="preserve"> (OPPO)</w:t>
      </w:r>
      <w:r>
        <w:rPr>
          <w:rFonts w:eastAsia="宋体"/>
          <w:color w:val="0070C0"/>
          <w:szCs w:val="24"/>
          <w:lang w:eastAsia="zh-CN"/>
        </w:rPr>
        <w:t xml:space="preserve">: </w:t>
      </w:r>
      <w:r w:rsidRPr="00F46918">
        <w:rPr>
          <w:rFonts w:eastAsia="宋体"/>
          <w:color w:val="0070C0"/>
          <w:szCs w:val="24"/>
          <w:lang w:eastAsia="zh-CN"/>
        </w:rPr>
        <w:t>FFS Specify new timing requirements based on other reference signals</w:t>
      </w:r>
    </w:p>
    <w:p w14:paraId="4FAB3A71" w14:textId="02575D1C" w:rsidR="00F46918" w:rsidRDefault="00F46918" w:rsidP="00A8374B">
      <w:pPr>
        <w:pStyle w:val="aff8"/>
        <w:numPr>
          <w:ilvl w:val="3"/>
          <w:numId w:val="4"/>
        </w:numPr>
        <w:spacing w:after="120"/>
        <w:ind w:firstLineChars="0"/>
        <w:rPr>
          <w:rFonts w:eastAsia="宋体"/>
          <w:color w:val="0070C0"/>
          <w:szCs w:val="24"/>
          <w:lang w:eastAsia="zh-CN"/>
        </w:rPr>
      </w:pPr>
      <w:r>
        <w:rPr>
          <w:rFonts w:eastAsia="宋体"/>
          <w:color w:val="0070C0"/>
          <w:szCs w:val="24"/>
          <w:lang w:eastAsia="zh-CN"/>
        </w:rPr>
        <w:t>Alt 3</w:t>
      </w:r>
      <w:r w:rsidR="00906556">
        <w:rPr>
          <w:rFonts w:eastAsia="宋体"/>
          <w:color w:val="0070C0"/>
          <w:szCs w:val="24"/>
          <w:lang w:eastAsia="zh-CN"/>
        </w:rPr>
        <w:t xml:space="preserve"> (Xiaomi)</w:t>
      </w:r>
      <w:r>
        <w:rPr>
          <w:rFonts w:eastAsia="宋体"/>
          <w:color w:val="0070C0"/>
          <w:szCs w:val="24"/>
          <w:lang w:eastAsia="zh-CN"/>
        </w:rPr>
        <w:t xml:space="preserve">: </w:t>
      </w:r>
      <w:r w:rsidRPr="00F46918">
        <w:rPr>
          <w:rFonts w:eastAsia="宋体"/>
          <w:color w:val="0070C0"/>
          <w:szCs w:val="24"/>
          <w:lang w:eastAsia="zh-CN"/>
        </w:rPr>
        <w:t>Timing including UL and DL timing need to be further studied</w:t>
      </w:r>
    </w:p>
    <w:p w14:paraId="00007D7B" w14:textId="5E7CFBA8" w:rsidR="00A8374B" w:rsidRPr="00A8374B" w:rsidRDefault="00A8374B" w:rsidP="00A8374B">
      <w:pPr>
        <w:pStyle w:val="aff8"/>
        <w:numPr>
          <w:ilvl w:val="3"/>
          <w:numId w:val="4"/>
        </w:numPr>
        <w:spacing w:after="120"/>
        <w:ind w:firstLineChars="0"/>
        <w:rPr>
          <w:rFonts w:eastAsia="宋体"/>
          <w:color w:val="0070C0"/>
          <w:szCs w:val="24"/>
          <w:lang w:eastAsia="zh-CN"/>
        </w:rPr>
      </w:pPr>
      <w:r>
        <w:rPr>
          <w:rFonts w:eastAsia="宋体"/>
          <w:color w:val="0070C0"/>
          <w:szCs w:val="24"/>
          <w:lang w:eastAsia="zh-CN"/>
        </w:rPr>
        <w:t xml:space="preserve">Alt </w:t>
      </w:r>
      <w:r w:rsidR="00F46918">
        <w:rPr>
          <w:rFonts w:eastAsia="宋体"/>
          <w:color w:val="0070C0"/>
          <w:szCs w:val="24"/>
          <w:lang w:eastAsia="zh-CN"/>
        </w:rPr>
        <w:t>4</w:t>
      </w:r>
      <w:r w:rsidR="00906556">
        <w:rPr>
          <w:rFonts w:eastAsia="宋体"/>
          <w:color w:val="0070C0"/>
          <w:szCs w:val="24"/>
          <w:lang w:eastAsia="zh-CN"/>
        </w:rPr>
        <w:t xml:space="preserve"> (vivo)</w:t>
      </w:r>
      <w:r w:rsidR="00F46918">
        <w:rPr>
          <w:rFonts w:eastAsia="宋体"/>
          <w:color w:val="0070C0"/>
          <w:szCs w:val="24"/>
          <w:lang w:eastAsia="zh-CN"/>
        </w:rPr>
        <w:t>:</w:t>
      </w:r>
      <w:r>
        <w:rPr>
          <w:rFonts w:eastAsia="宋体"/>
          <w:color w:val="0070C0"/>
          <w:szCs w:val="24"/>
          <w:lang w:eastAsia="zh-CN"/>
        </w:rPr>
        <w:t xml:space="preserve"> </w:t>
      </w:r>
      <w:r w:rsidRPr="00A8374B">
        <w:rPr>
          <w:rFonts w:eastAsia="宋体"/>
          <w:color w:val="0070C0"/>
          <w:szCs w:val="24"/>
          <w:lang w:eastAsia="zh-CN"/>
        </w:rPr>
        <w:t>Timing requirements based on SSB outside active BWP need further discussion.</w:t>
      </w:r>
    </w:p>
    <w:p w14:paraId="2DDA7C2D" w14:textId="77777777" w:rsidR="00A8374B" w:rsidRPr="00A8374B" w:rsidRDefault="00A8374B" w:rsidP="00A8374B">
      <w:pPr>
        <w:pStyle w:val="aff8"/>
        <w:numPr>
          <w:ilvl w:val="4"/>
          <w:numId w:val="4"/>
        </w:numPr>
        <w:spacing w:after="120"/>
        <w:ind w:firstLineChars="0"/>
        <w:rPr>
          <w:rFonts w:eastAsia="宋体"/>
          <w:color w:val="0070C0"/>
          <w:szCs w:val="24"/>
          <w:lang w:eastAsia="zh-CN"/>
        </w:rPr>
      </w:pPr>
      <w:r w:rsidRPr="00A8374B">
        <w:rPr>
          <w:rFonts w:eastAsia="宋体"/>
          <w:color w:val="0070C0"/>
          <w:szCs w:val="24"/>
          <w:lang w:eastAsia="zh-CN"/>
        </w:rPr>
        <w:t>Specify new conditions, or</w:t>
      </w:r>
    </w:p>
    <w:p w14:paraId="6CE34354" w14:textId="31DA8F6F" w:rsidR="00A8374B" w:rsidRPr="005719F9" w:rsidRDefault="00A8374B" w:rsidP="00A8374B">
      <w:pPr>
        <w:pStyle w:val="aff8"/>
        <w:numPr>
          <w:ilvl w:val="4"/>
          <w:numId w:val="4"/>
        </w:numPr>
        <w:overflowPunct/>
        <w:autoSpaceDE/>
        <w:autoSpaceDN/>
        <w:adjustRightInd/>
        <w:spacing w:after="120"/>
        <w:ind w:firstLineChars="0"/>
        <w:textAlignment w:val="auto"/>
        <w:rPr>
          <w:rFonts w:eastAsia="宋体"/>
          <w:color w:val="0070C0"/>
          <w:szCs w:val="24"/>
          <w:lang w:eastAsia="zh-CN"/>
        </w:rPr>
      </w:pPr>
      <w:r w:rsidRPr="00A8374B">
        <w:rPr>
          <w:rFonts w:eastAsia="宋体"/>
          <w:color w:val="0070C0"/>
          <w:szCs w:val="24"/>
          <w:lang w:eastAsia="zh-CN"/>
        </w:rPr>
        <w:t>Specify new timing requirements based on other reference signals</w:t>
      </w:r>
    </w:p>
    <w:p w14:paraId="16437E53" w14:textId="40EA6466" w:rsidR="00681190" w:rsidRDefault="00681190" w:rsidP="00A8374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Alt 5 (Huawei): </w:t>
      </w:r>
      <w:r w:rsidRPr="00681190">
        <w:rPr>
          <w:rFonts w:eastAsia="宋体"/>
          <w:color w:val="0070C0"/>
          <w:szCs w:val="24"/>
          <w:lang w:eastAsia="zh-CN"/>
        </w:rPr>
        <w:t>Applicability of timing requirements needs to be clarified.</w:t>
      </w:r>
    </w:p>
    <w:p w14:paraId="40824CC2" w14:textId="78B3DF60" w:rsidR="00681190" w:rsidRDefault="00681190" w:rsidP="00681190">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Alt 6: (CMCC): </w:t>
      </w:r>
      <w:r w:rsidRPr="005719F9">
        <w:rPr>
          <w:rFonts w:eastAsia="宋体"/>
          <w:color w:val="0070C0"/>
          <w:szCs w:val="24"/>
          <w:lang w:eastAsia="zh-CN"/>
        </w:rPr>
        <w:t>Timing can be derived based on CSI-RS up to UE implementation.</w:t>
      </w:r>
    </w:p>
    <w:p w14:paraId="19211EE0" w14:textId="77E7EFB2" w:rsidR="009C35BC" w:rsidRDefault="009C35BC" w:rsidP="00A8374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681190">
        <w:rPr>
          <w:rFonts w:eastAsia="宋体"/>
          <w:color w:val="0070C0"/>
          <w:szCs w:val="24"/>
          <w:lang w:eastAsia="zh-CN"/>
        </w:rPr>
        <w:t>7</w:t>
      </w:r>
      <w:r w:rsidR="00906556">
        <w:rPr>
          <w:rFonts w:eastAsia="宋体"/>
          <w:color w:val="0070C0"/>
          <w:szCs w:val="24"/>
          <w:lang w:eastAsia="zh-CN"/>
        </w:rPr>
        <w:t xml:space="preserve"> (Ericsson)</w:t>
      </w:r>
      <w:r>
        <w:rPr>
          <w:rFonts w:eastAsia="宋体"/>
          <w:color w:val="0070C0"/>
          <w:szCs w:val="24"/>
          <w:lang w:eastAsia="zh-CN"/>
        </w:rPr>
        <w:t xml:space="preserve">: </w:t>
      </w:r>
      <w:r w:rsidRPr="009C35BC">
        <w:rPr>
          <w:rFonts w:eastAsia="宋体"/>
          <w:color w:val="0070C0"/>
          <w:szCs w:val="24"/>
          <w:lang w:eastAsia="zh-CN"/>
        </w:rPr>
        <w:t>The UE shall meet timing requirements based on SSB. The existing condition on the availability of the SSB every 160 ms is to meet the timing requirements. No further clarification is needed.</w:t>
      </w:r>
    </w:p>
    <w:p w14:paraId="6944CA76" w14:textId="0B31F60E" w:rsidR="00964AA5" w:rsidRDefault="00964AA5" w:rsidP="00A8374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Alt </w:t>
      </w:r>
      <w:r w:rsidR="00681190">
        <w:rPr>
          <w:rFonts w:eastAsia="宋体"/>
          <w:color w:val="0070C0"/>
          <w:szCs w:val="24"/>
          <w:lang w:eastAsia="zh-CN"/>
        </w:rPr>
        <w:t>8</w:t>
      </w:r>
      <w:r w:rsidR="00EA31BD">
        <w:rPr>
          <w:rFonts w:eastAsia="宋体"/>
          <w:color w:val="0070C0"/>
          <w:szCs w:val="24"/>
          <w:lang w:eastAsia="zh-CN"/>
        </w:rPr>
        <w:t xml:space="preserve"> (Nokia)</w:t>
      </w:r>
      <w:r>
        <w:rPr>
          <w:rFonts w:eastAsia="宋体"/>
          <w:color w:val="0070C0"/>
          <w:szCs w:val="24"/>
          <w:lang w:eastAsia="zh-CN"/>
        </w:rPr>
        <w:t>: T</w:t>
      </w:r>
      <w:r w:rsidRPr="00964AA5">
        <w:rPr>
          <w:rFonts w:eastAsia="宋体"/>
          <w:color w:val="0070C0"/>
          <w:szCs w:val="24"/>
          <w:lang w:eastAsia="zh-CN"/>
        </w:rPr>
        <w:t>ime tracking can be done based on TRS and having CD-SSB within the active BWP is not a mandatory deployment requirement.</w:t>
      </w:r>
    </w:p>
    <w:p w14:paraId="6DCA3866" w14:textId="7AB1BFE4" w:rsidR="00EA31BD" w:rsidRDefault="00EA31BD" w:rsidP="00A8374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681190">
        <w:rPr>
          <w:rFonts w:eastAsia="宋体"/>
          <w:color w:val="0070C0"/>
          <w:szCs w:val="24"/>
          <w:lang w:eastAsia="zh-CN"/>
        </w:rPr>
        <w:t>9</w:t>
      </w:r>
      <w:r>
        <w:rPr>
          <w:rFonts w:eastAsia="宋体"/>
          <w:color w:val="0070C0"/>
          <w:szCs w:val="24"/>
          <w:lang w:eastAsia="zh-CN"/>
        </w:rPr>
        <w:t xml:space="preserve"> (MediaTek): </w:t>
      </w:r>
      <w:r w:rsidRPr="00EA31BD">
        <w:rPr>
          <w:rFonts w:eastAsia="宋体"/>
          <w:color w:val="0070C0"/>
          <w:szCs w:val="24"/>
          <w:lang w:eastAsia="zh-CN"/>
        </w:rPr>
        <w:t>There is no need to change the existing timing requirements</w:t>
      </w:r>
    </w:p>
    <w:p w14:paraId="101B7CA6" w14:textId="45F7DA04" w:rsidR="00263A91" w:rsidRDefault="00263A91" w:rsidP="00C0238B">
      <w:pPr>
        <w:pStyle w:val="aff8"/>
        <w:numPr>
          <w:ilvl w:val="4"/>
          <w:numId w:val="4"/>
        </w:numPr>
        <w:overflowPunct/>
        <w:autoSpaceDE/>
        <w:autoSpaceDN/>
        <w:adjustRightInd/>
        <w:spacing w:after="120"/>
        <w:ind w:firstLineChars="0"/>
        <w:textAlignment w:val="auto"/>
        <w:rPr>
          <w:rFonts w:eastAsia="宋体"/>
          <w:color w:val="0070C0"/>
          <w:szCs w:val="24"/>
          <w:lang w:eastAsia="zh-CN"/>
        </w:rPr>
      </w:pPr>
      <w:r w:rsidRPr="00263A91">
        <w:rPr>
          <w:rFonts w:eastAsia="宋体"/>
          <w:color w:val="0070C0"/>
          <w:szCs w:val="24"/>
          <w:lang w:eastAsia="zh-CN"/>
        </w:rPr>
        <w:t>When the UE needs to measure the L3 measurements and switch with MG or NCSG to measure the CD-SSB then the UE can perform timing estimation on that SSB</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07B63122" w:rsidR="00B4108D" w:rsidRDefault="00243455"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r w:rsidR="00F92F59">
        <w:rPr>
          <w:rFonts w:eastAsia="宋体"/>
          <w:color w:val="0070C0"/>
          <w:szCs w:val="24"/>
          <w:lang w:eastAsia="zh-CN"/>
        </w:rPr>
        <w:t xml:space="preserve"> on the two issues:</w:t>
      </w:r>
    </w:p>
    <w:p w14:paraId="7BAB37F0" w14:textId="0AA76E8E" w:rsidR="00F92F59" w:rsidRDefault="00F92F59" w:rsidP="00F92F5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Timing requirements</w:t>
      </w:r>
    </w:p>
    <w:p w14:paraId="5448FAA7" w14:textId="3ED5EF2B" w:rsidR="00F92F59" w:rsidRPr="00805BE8" w:rsidRDefault="00F92F59" w:rsidP="00F92F5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w:t>
      </w:r>
      <w:r w:rsidRPr="00F92F59">
        <w:rPr>
          <w:rFonts w:eastAsia="宋体"/>
          <w:color w:val="0070C0"/>
          <w:szCs w:val="24"/>
          <w:lang w:eastAsia="zh-CN"/>
        </w:rPr>
        <w:t>here UE still needs an SSB reception within active BWP because the root source of QCI chain of the CSI-RS is always SSB</w:t>
      </w:r>
    </w:p>
    <w:p w14:paraId="1DDEB4D9" w14:textId="602D3B10" w:rsidR="00B4108D" w:rsidRDefault="00B4108D" w:rsidP="005B4802">
      <w:pPr>
        <w:rPr>
          <w:i/>
          <w:color w:val="0070C0"/>
          <w:lang w:eastAsia="zh-CN"/>
        </w:rPr>
      </w:pPr>
    </w:p>
    <w:p w14:paraId="448BB499" w14:textId="22D6827B" w:rsidR="00B5632C" w:rsidRPr="00805BE8" w:rsidRDefault="00B5632C" w:rsidP="00B93E1D">
      <w:pPr>
        <w:outlineLvl w:val="3"/>
        <w:rPr>
          <w:b/>
          <w:color w:val="0070C0"/>
          <w:u w:val="single"/>
          <w:lang w:eastAsia="ko-KR"/>
        </w:rPr>
      </w:pPr>
      <w:r w:rsidRPr="00805BE8">
        <w:rPr>
          <w:b/>
          <w:color w:val="0070C0"/>
          <w:u w:val="single"/>
          <w:lang w:eastAsia="ko-KR"/>
        </w:rPr>
        <w:t>Issue 1-</w:t>
      </w:r>
      <w:r w:rsidR="009E2BFC">
        <w:rPr>
          <w:b/>
          <w:color w:val="0070C0"/>
          <w:u w:val="single"/>
          <w:lang w:eastAsia="ko-KR"/>
        </w:rPr>
        <w:t>1b</w:t>
      </w:r>
      <w:r w:rsidRPr="00805BE8">
        <w:rPr>
          <w:b/>
          <w:color w:val="0070C0"/>
          <w:u w:val="single"/>
          <w:lang w:eastAsia="ko-KR"/>
        </w:rPr>
        <w:t xml:space="preserve">: </w:t>
      </w:r>
      <w:r w:rsidR="00AD4EA8">
        <w:rPr>
          <w:b/>
          <w:color w:val="0070C0"/>
          <w:u w:val="single"/>
          <w:lang w:eastAsia="ko-KR"/>
        </w:rPr>
        <w:t>Summary of RRM requirements impact</w:t>
      </w:r>
      <w:r w:rsidR="0062001B">
        <w:rPr>
          <w:b/>
          <w:color w:val="0070C0"/>
          <w:u w:val="single"/>
          <w:lang w:eastAsia="ko-KR"/>
        </w:rPr>
        <w:t xml:space="preserve"> for </w:t>
      </w:r>
      <w:r w:rsidR="0062001B" w:rsidRPr="0062001B">
        <w:rPr>
          <w:b/>
          <w:color w:val="0070C0"/>
          <w:u w:val="single"/>
          <w:lang w:eastAsia="ko-KR"/>
        </w:rPr>
        <w:t>Option A)</w:t>
      </w:r>
    </w:p>
    <w:p w14:paraId="3E9C2A13" w14:textId="77777777" w:rsidR="00B5632C" w:rsidRPr="00805BE8" w:rsidRDefault="00B5632C" w:rsidP="00B563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806E23D" w14:textId="1AA84BC9" w:rsidR="00B5632C" w:rsidRPr="00805BE8" w:rsidRDefault="00B5632C" w:rsidP="00B563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810AE6">
        <w:rPr>
          <w:rFonts w:eastAsia="宋体"/>
          <w:color w:val="0070C0"/>
          <w:szCs w:val="24"/>
          <w:lang w:eastAsia="zh-CN"/>
        </w:rPr>
        <w:t xml:space="preserve">1 </w:t>
      </w:r>
      <w:r w:rsidR="006B2359">
        <w:rPr>
          <w:rFonts w:eastAsia="宋体"/>
          <w:color w:val="0070C0"/>
          <w:szCs w:val="24"/>
          <w:lang w:eastAsia="zh-CN"/>
        </w:rPr>
        <w:t>Minor</w:t>
      </w:r>
      <w:r w:rsidR="00810AE6">
        <w:rPr>
          <w:rFonts w:eastAsia="宋体"/>
          <w:color w:val="0070C0"/>
          <w:szCs w:val="24"/>
          <w:lang w:eastAsia="zh-CN"/>
        </w:rPr>
        <w:t xml:space="preserve"> issue</w:t>
      </w:r>
    </w:p>
    <w:p w14:paraId="14D4CD1A" w14:textId="457016BE" w:rsidR="003C2943" w:rsidRDefault="003C2943" w:rsidP="003C294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B2359">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 to Medium</w:t>
      </w:r>
    </w:p>
    <w:p w14:paraId="42CD1AC3" w14:textId="709298BF" w:rsidR="003C2943" w:rsidRDefault="003C2943" w:rsidP="003C294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B2359">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D91810">
        <w:rPr>
          <w:rFonts w:eastAsia="宋体"/>
          <w:color w:val="0070C0"/>
          <w:szCs w:val="24"/>
          <w:lang w:eastAsia="zh-CN"/>
        </w:rPr>
        <w:t>None</w:t>
      </w:r>
    </w:p>
    <w:p w14:paraId="3896EDBB" w14:textId="47BF00EF" w:rsidR="006B2359" w:rsidRDefault="003C2943" w:rsidP="003C294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B2359">
        <w:rPr>
          <w:rFonts w:eastAsia="宋体"/>
          <w:color w:val="0070C0"/>
          <w:szCs w:val="24"/>
          <w:lang w:eastAsia="zh-CN"/>
        </w:rPr>
        <w:t>4</w:t>
      </w:r>
      <w:r w:rsidRPr="00805BE8">
        <w:rPr>
          <w:rFonts w:eastAsia="宋体"/>
          <w:color w:val="0070C0"/>
          <w:szCs w:val="24"/>
          <w:lang w:eastAsia="zh-CN"/>
        </w:rPr>
        <w:t>:</w:t>
      </w:r>
      <w:r w:rsidR="005719F9">
        <w:rPr>
          <w:rFonts w:eastAsia="宋体"/>
          <w:color w:val="0070C0"/>
          <w:szCs w:val="24"/>
          <w:lang w:eastAsia="zh-CN"/>
        </w:rPr>
        <w:t xml:space="preserve"> Low</w:t>
      </w:r>
    </w:p>
    <w:p w14:paraId="51888D25" w14:textId="0593B95A" w:rsidR="003C2943" w:rsidRPr="00810AE6" w:rsidRDefault="003C2943"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 </w:t>
      </w:r>
      <w:r w:rsidR="00810AE6" w:rsidRPr="00810AE6">
        <w:rPr>
          <w:rFonts w:eastAsia="宋体"/>
          <w:color w:val="0070C0"/>
          <w:szCs w:val="24"/>
          <w:lang w:eastAsia="zh-CN"/>
        </w:rPr>
        <w:t xml:space="preserve">Option </w:t>
      </w:r>
      <w:r w:rsidR="00810AE6">
        <w:rPr>
          <w:rFonts w:eastAsia="宋体"/>
          <w:color w:val="0070C0"/>
          <w:szCs w:val="24"/>
          <w:lang w:eastAsia="zh-CN"/>
        </w:rPr>
        <w:t>5</w:t>
      </w:r>
      <w:r w:rsidR="00810AE6" w:rsidRPr="00810AE6">
        <w:rPr>
          <w:rFonts w:eastAsia="宋体"/>
          <w:color w:val="0070C0"/>
          <w:szCs w:val="24"/>
          <w:lang w:eastAsia="zh-CN"/>
        </w:rPr>
        <w:t>: Minor</w:t>
      </w:r>
    </w:p>
    <w:p w14:paraId="2FCCD110" w14:textId="77777777" w:rsidR="00B5632C" w:rsidRPr="00805BE8" w:rsidRDefault="00B5632C" w:rsidP="00B563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7D113A" w14:textId="3625BE67" w:rsidR="00B5632C" w:rsidRPr="00805BE8" w:rsidRDefault="00243455" w:rsidP="00B563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1-1</w:t>
      </w:r>
      <w:r w:rsidR="00C33DFC">
        <w:rPr>
          <w:rFonts w:eastAsia="宋体"/>
          <w:color w:val="0070C0"/>
          <w:szCs w:val="24"/>
          <w:lang w:eastAsia="zh-CN"/>
        </w:rPr>
        <w:t>a</w:t>
      </w:r>
      <w:r>
        <w:rPr>
          <w:rFonts w:eastAsia="宋体"/>
          <w:color w:val="0070C0"/>
          <w:szCs w:val="24"/>
          <w:lang w:eastAsia="zh-CN"/>
        </w:rPr>
        <w:t>.</w:t>
      </w:r>
    </w:p>
    <w:p w14:paraId="423FBA91" w14:textId="166C85F0" w:rsidR="00B5632C" w:rsidRPr="00274ABB" w:rsidRDefault="00B5632C" w:rsidP="005B4802">
      <w:pPr>
        <w:rPr>
          <w:i/>
          <w:color w:val="0070C0"/>
          <w:lang w:eastAsia="zh-CN"/>
        </w:rPr>
      </w:pPr>
    </w:p>
    <w:p w14:paraId="7B41AB40" w14:textId="71A26839" w:rsidR="009E2BFC" w:rsidRPr="00805BE8" w:rsidRDefault="009E2BFC" w:rsidP="00B93E1D">
      <w:pPr>
        <w:outlineLvl w:val="3"/>
        <w:rPr>
          <w:b/>
          <w:color w:val="0070C0"/>
          <w:u w:val="single"/>
          <w:lang w:eastAsia="ko-KR"/>
        </w:rPr>
      </w:pPr>
      <w:r w:rsidRPr="00805BE8">
        <w:rPr>
          <w:b/>
          <w:color w:val="0070C0"/>
          <w:u w:val="single"/>
          <w:lang w:eastAsia="ko-KR"/>
        </w:rPr>
        <w:t>Issue 1-</w:t>
      </w:r>
      <w:r>
        <w:rPr>
          <w:b/>
          <w:color w:val="0070C0"/>
          <w:u w:val="single"/>
          <w:lang w:eastAsia="ko-KR"/>
        </w:rPr>
        <w:t>2a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B-1</w:t>
      </w:r>
      <w:r w:rsidR="00D6518F">
        <w:rPr>
          <w:b/>
          <w:color w:val="0070C0"/>
          <w:u w:val="single"/>
          <w:lang w:eastAsia="ko-KR"/>
        </w:rPr>
        <w:t>-1</w:t>
      </w:r>
      <w:r w:rsidRPr="0062001B">
        <w:rPr>
          <w:b/>
          <w:color w:val="0070C0"/>
          <w:u w:val="single"/>
          <w:lang w:eastAsia="ko-KR"/>
        </w:rPr>
        <w:t>)</w:t>
      </w:r>
      <w:r w:rsidR="00D6518F">
        <w:rPr>
          <w:b/>
          <w:color w:val="0070C0"/>
          <w:u w:val="single"/>
          <w:lang w:eastAsia="ko-KR"/>
        </w:rPr>
        <w:t xml:space="preserve"> </w:t>
      </w:r>
    </w:p>
    <w:p w14:paraId="2153AE70" w14:textId="77777777" w:rsidR="009E2BFC" w:rsidRPr="00805BE8" w:rsidRDefault="009E2BFC" w:rsidP="009E2B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602FA7" w14:textId="6C0E9076" w:rsidR="009E2BFC" w:rsidRDefault="009E2BFC"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D85564">
        <w:rPr>
          <w:rFonts w:eastAsia="宋体"/>
          <w:color w:val="0070C0"/>
          <w:szCs w:val="24"/>
          <w:lang w:eastAsia="zh-CN"/>
        </w:rPr>
        <w:t>1</w:t>
      </w:r>
      <w:r w:rsidRPr="00805BE8">
        <w:rPr>
          <w:rFonts w:eastAsia="宋体"/>
          <w:color w:val="0070C0"/>
          <w:szCs w:val="24"/>
          <w:lang w:eastAsia="zh-CN"/>
        </w:rPr>
        <w:t>:</w:t>
      </w:r>
      <w:r>
        <w:rPr>
          <w:rFonts w:eastAsia="宋体"/>
          <w:color w:val="0070C0"/>
          <w:szCs w:val="24"/>
          <w:lang w:eastAsia="zh-CN"/>
        </w:rPr>
        <w:t xml:space="preserve"> </w:t>
      </w:r>
      <w:r w:rsidR="004C33F0">
        <w:rPr>
          <w:rFonts w:eastAsia="宋体"/>
          <w:color w:val="0070C0"/>
          <w:szCs w:val="24"/>
          <w:lang w:eastAsia="zh-CN"/>
        </w:rPr>
        <w:t>Spec update</w:t>
      </w:r>
      <w:r w:rsidR="00274ABB">
        <w:rPr>
          <w:rFonts w:eastAsia="宋体"/>
          <w:color w:val="0070C0"/>
          <w:szCs w:val="24"/>
          <w:lang w:eastAsia="zh-CN"/>
        </w:rPr>
        <w:t xml:space="preserve"> is needed</w:t>
      </w:r>
      <w:r w:rsidR="004C33F0">
        <w:rPr>
          <w:rFonts w:eastAsia="宋体"/>
          <w:color w:val="0070C0"/>
          <w:szCs w:val="24"/>
          <w:lang w:eastAsia="zh-CN"/>
        </w:rPr>
        <w:t xml:space="preserve"> </w:t>
      </w:r>
    </w:p>
    <w:p w14:paraId="2E3F4049" w14:textId="31568FEB" w:rsidR="004C33F0" w:rsidRDefault="004C33F0" w:rsidP="009E2BF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1</w:t>
      </w:r>
      <w:r w:rsidR="00B40854">
        <w:rPr>
          <w:rFonts w:eastAsia="宋体"/>
          <w:color w:val="0070C0"/>
          <w:szCs w:val="24"/>
          <w:lang w:eastAsia="zh-CN"/>
        </w:rPr>
        <w:t xml:space="preserve"> (Intel)</w:t>
      </w:r>
      <w:r>
        <w:rPr>
          <w:rFonts w:eastAsia="宋体"/>
          <w:color w:val="0070C0"/>
          <w:szCs w:val="24"/>
          <w:lang w:eastAsia="zh-CN"/>
        </w:rPr>
        <w:t xml:space="preserve">: </w:t>
      </w:r>
      <w:r w:rsidR="00A612D5" w:rsidRPr="00A612D5">
        <w:rPr>
          <w:rFonts w:eastAsia="宋体"/>
          <w:color w:val="0070C0"/>
          <w:szCs w:val="24"/>
          <w:lang w:eastAsia="zh-CN"/>
        </w:rPr>
        <w:t>Specify reuse of existing RLM/BFD/BM requirement</w:t>
      </w:r>
    </w:p>
    <w:p w14:paraId="3D08D891" w14:textId="152352BE" w:rsidR="004C33F0" w:rsidRDefault="004C33F0" w:rsidP="009E2BF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2</w:t>
      </w:r>
      <w:r w:rsidR="00B40854">
        <w:rPr>
          <w:rFonts w:eastAsia="宋体"/>
          <w:color w:val="0070C0"/>
          <w:szCs w:val="24"/>
          <w:lang w:eastAsia="zh-CN"/>
        </w:rPr>
        <w:t xml:space="preserve"> (Qualcomm)</w:t>
      </w:r>
      <w:r>
        <w:rPr>
          <w:rFonts w:eastAsia="宋体"/>
          <w:color w:val="0070C0"/>
          <w:szCs w:val="24"/>
          <w:lang w:eastAsia="zh-CN"/>
        </w:rPr>
        <w:t xml:space="preserve">: </w:t>
      </w:r>
      <w:r w:rsidR="00A612D5" w:rsidRPr="00A612D5">
        <w:rPr>
          <w:rFonts w:eastAsia="宋体"/>
          <w:color w:val="0070C0"/>
          <w:szCs w:val="24"/>
          <w:lang w:eastAsia="zh-CN"/>
        </w:rPr>
        <w:t xml:space="preserve">A simple update of applicability rule to RRM spec is needed. </w:t>
      </w:r>
    </w:p>
    <w:p w14:paraId="3562467F" w14:textId="111DA1D9" w:rsidR="004C33F0" w:rsidRDefault="004C33F0" w:rsidP="009E2BF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F472A4">
        <w:rPr>
          <w:rFonts w:eastAsia="宋体"/>
          <w:color w:val="0070C0"/>
          <w:szCs w:val="24"/>
          <w:lang w:eastAsia="zh-CN"/>
        </w:rPr>
        <w:t>3</w:t>
      </w:r>
      <w:r w:rsidR="00810AE6">
        <w:rPr>
          <w:rFonts w:eastAsia="宋体"/>
          <w:color w:val="0070C0"/>
          <w:szCs w:val="24"/>
          <w:lang w:eastAsia="zh-CN"/>
        </w:rPr>
        <w:t xml:space="preserve"> </w:t>
      </w:r>
      <w:r w:rsidR="00B40854">
        <w:rPr>
          <w:rFonts w:eastAsia="宋体"/>
          <w:color w:val="0070C0"/>
          <w:szCs w:val="24"/>
          <w:lang w:eastAsia="zh-CN"/>
        </w:rPr>
        <w:t xml:space="preserve">(vivo, Xiaomi): </w:t>
      </w:r>
      <w:r w:rsidR="00B40854" w:rsidRPr="00B40854">
        <w:rPr>
          <w:rFonts w:eastAsia="宋体"/>
          <w:color w:val="0070C0"/>
          <w:szCs w:val="24"/>
          <w:lang w:eastAsia="zh-CN"/>
        </w:rPr>
        <w:t>Applicability of existing requirements for SSB based RLM/BFD/BM measurement, including applicability of measurement restrictions and scheduling restrictions, need to be specified.</w:t>
      </w:r>
      <w:r w:rsidR="00B40854">
        <w:rPr>
          <w:rFonts w:eastAsia="宋体"/>
          <w:color w:val="0070C0"/>
          <w:szCs w:val="24"/>
          <w:lang w:eastAsia="zh-CN"/>
        </w:rPr>
        <w:t xml:space="preserve"> </w:t>
      </w:r>
      <w:r w:rsidR="00B40854" w:rsidRPr="00EC2A02">
        <w:rPr>
          <w:rFonts w:eastAsia="宋体"/>
          <w:color w:val="0070C0"/>
          <w:szCs w:val="24"/>
          <w:lang w:eastAsia="zh-CN"/>
        </w:rPr>
        <w:t>No interruption is allowed</w:t>
      </w:r>
      <w:r w:rsidR="00B40854">
        <w:rPr>
          <w:rFonts w:eastAsia="宋体" w:hint="eastAsia"/>
          <w:color w:val="0070C0"/>
          <w:szCs w:val="24"/>
          <w:lang w:eastAsia="zh-CN"/>
        </w:rPr>
        <w:t>.</w:t>
      </w:r>
    </w:p>
    <w:p w14:paraId="5FAE41E6" w14:textId="67377535" w:rsidR="004C33F0" w:rsidRDefault="004C33F0" w:rsidP="009E2BF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F472A4">
        <w:rPr>
          <w:rFonts w:eastAsia="宋体"/>
          <w:color w:val="0070C0"/>
          <w:szCs w:val="24"/>
          <w:lang w:eastAsia="zh-CN"/>
        </w:rPr>
        <w:t>4</w:t>
      </w:r>
      <w:r w:rsidR="00737415">
        <w:rPr>
          <w:rFonts w:eastAsia="宋体"/>
          <w:color w:val="0070C0"/>
          <w:szCs w:val="24"/>
          <w:lang w:eastAsia="zh-CN"/>
        </w:rPr>
        <w:t xml:space="preserve"> (OPPO)</w:t>
      </w:r>
      <w:r>
        <w:rPr>
          <w:rFonts w:eastAsia="宋体"/>
          <w:color w:val="0070C0"/>
          <w:szCs w:val="24"/>
          <w:lang w:eastAsia="zh-CN"/>
        </w:rPr>
        <w:t>:</w:t>
      </w:r>
      <w:r w:rsidR="00737415" w:rsidRPr="00737415">
        <w:t xml:space="preserve"> </w:t>
      </w:r>
      <w:r w:rsidR="00737415" w:rsidRPr="00737415">
        <w:rPr>
          <w:rFonts w:eastAsia="宋体"/>
          <w:color w:val="0070C0"/>
          <w:szCs w:val="24"/>
          <w:lang w:eastAsia="zh-CN"/>
        </w:rPr>
        <w:t>Need no gap but FFS interruption requirements under different UE implementation.</w:t>
      </w:r>
    </w:p>
    <w:p w14:paraId="1BCEF183" w14:textId="640E8103" w:rsidR="005F7FF6" w:rsidRDefault="005F7FF6" w:rsidP="005F7FF6">
      <w:pPr>
        <w:pStyle w:val="aff8"/>
        <w:numPr>
          <w:ilvl w:val="2"/>
          <w:numId w:val="4"/>
        </w:numPr>
        <w:spacing w:after="120"/>
        <w:ind w:firstLineChars="0"/>
        <w:rPr>
          <w:rFonts w:eastAsia="宋体"/>
          <w:color w:val="0070C0"/>
          <w:szCs w:val="24"/>
          <w:lang w:eastAsia="zh-CN"/>
        </w:rPr>
      </w:pPr>
      <w:r w:rsidRPr="005F7FF6">
        <w:rPr>
          <w:rFonts w:eastAsia="宋体"/>
          <w:color w:val="0070C0"/>
          <w:szCs w:val="24"/>
          <w:lang w:eastAsia="zh-CN"/>
        </w:rPr>
        <w:t xml:space="preserve">Alt </w:t>
      </w:r>
      <w:r>
        <w:rPr>
          <w:rFonts w:eastAsia="宋体"/>
          <w:color w:val="0070C0"/>
          <w:szCs w:val="24"/>
          <w:lang w:eastAsia="zh-CN"/>
        </w:rPr>
        <w:t>5</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72DFC3CB" w14:textId="7DCC25B1" w:rsidR="005F7FF6" w:rsidRPr="005F7FF6" w:rsidRDefault="005F7FF6" w:rsidP="005F7FF6">
      <w:pPr>
        <w:pStyle w:val="aff8"/>
        <w:numPr>
          <w:ilvl w:val="3"/>
          <w:numId w:val="4"/>
        </w:numPr>
        <w:spacing w:after="120"/>
        <w:ind w:firstLineChars="0"/>
        <w:rPr>
          <w:rFonts w:eastAsia="宋体"/>
          <w:color w:val="0070C0"/>
          <w:szCs w:val="24"/>
          <w:lang w:eastAsia="zh-CN"/>
        </w:rPr>
      </w:pPr>
      <w:r w:rsidRPr="005F7FF6">
        <w:rPr>
          <w:rFonts w:eastAsia="宋体"/>
          <w:color w:val="0070C0"/>
          <w:szCs w:val="24"/>
          <w:lang w:eastAsia="zh-CN"/>
        </w:rPr>
        <w:t>Existing requirements for SSB based RLM/BFD/BM can be re-used, clarify the requirement applicability.</w:t>
      </w:r>
    </w:p>
    <w:p w14:paraId="0D6744E6" w14:textId="77777777" w:rsidR="005F7FF6" w:rsidRPr="005F7FF6" w:rsidRDefault="005F7FF6" w:rsidP="005F7FF6">
      <w:pPr>
        <w:pStyle w:val="aff8"/>
        <w:numPr>
          <w:ilvl w:val="3"/>
          <w:numId w:val="4"/>
        </w:numPr>
        <w:spacing w:after="120"/>
        <w:ind w:firstLineChars="0"/>
        <w:rPr>
          <w:rFonts w:eastAsia="宋体"/>
          <w:color w:val="0070C0"/>
          <w:szCs w:val="24"/>
          <w:lang w:eastAsia="zh-CN"/>
        </w:rPr>
      </w:pPr>
      <w:bookmarkStart w:id="1" w:name="_Hlk118886161"/>
      <w:r w:rsidRPr="005F7FF6">
        <w:rPr>
          <w:rFonts w:eastAsia="宋体"/>
          <w:color w:val="0070C0"/>
          <w:szCs w:val="24"/>
          <w:lang w:eastAsia="zh-CN"/>
        </w:rPr>
        <w:t>Clarify intra-frequency L3 measurement to be performed without MG</w:t>
      </w:r>
      <w:bookmarkEnd w:id="1"/>
      <w:r w:rsidRPr="005F7FF6">
        <w:rPr>
          <w:rFonts w:eastAsia="宋体"/>
          <w:color w:val="0070C0"/>
          <w:szCs w:val="24"/>
          <w:lang w:eastAsia="zh-CN"/>
        </w:rPr>
        <w:t>.</w:t>
      </w:r>
    </w:p>
    <w:p w14:paraId="296F190F" w14:textId="4DCAF2A9" w:rsidR="005F7FF6" w:rsidRDefault="005F7FF6" w:rsidP="005F7FF6">
      <w:pPr>
        <w:pStyle w:val="aff8"/>
        <w:numPr>
          <w:ilvl w:val="3"/>
          <w:numId w:val="4"/>
        </w:numPr>
        <w:overflowPunct/>
        <w:autoSpaceDE/>
        <w:autoSpaceDN/>
        <w:adjustRightInd/>
        <w:spacing w:after="120"/>
        <w:ind w:firstLineChars="0"/>
        <w:textAlignment w:val="auto"/>
        <w:rPr>
          <w:rFonts w:eastAsia="宋体"/>
          <w:color w:val="0070C0"/>
          <w:szCs w:val="24"/>
          <w:lang w:eastAsia="zh-CN"/>
        </w:rPr>
      </w:pPr>
      <w:r w:rsidRPr="005F7FF6">
        <w:rPr>
          <w:rFonts w:eastAsia="宋体"/>
          <w:color w:val="0070C0"/>
          <w:szCs w:val="24"/>
          <w:lang w:eastAsia="zh-CN"/>
        </w:rPr>
        <w:t>UE capability may need some discussion.</w:t>
      </w:r>
    </w:p>
    <w:p w14:paraId="4B420F43" w14:textId="70400F57" w:rsidR="004C33F0" w:rsidRPr="009D3023" w:rsidRDefault="004C33F0" w:rsidP="009B0DA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D3023">
        <w:rPr>
          <w:rFonts w:eastAsia="宋体" w:hint="eastAsia"/>
          <w:color w:val="0070C0"/>
          <w:szCs w:val="24"/>
          <w:lang w:eastAsia="zh-CN"/>
        </w:rPr>
        <w:t>A</w:t>
      </w:r>
      <w:r w:rsidRPr="009D3023">
        <w:rPr>
          <w:rFonts w:eastAsia="宋体"/>
          <w:color w:val="0070C0"/>
          <w:szCs w:val="24"/>
          <w:lang w:eastAsia="zh-CN"/>
        </w:rPr>
        <w:t xml:space="preserve">lt </w:t>
      </w:r>
      <w:r w:rsidR="005F7FF6">
        <w:rPr>
          <w:rFonts w:eastAsia="宋体"/>
          <w:color w:val="0070C0"/>
          <w:szCs w:val="24"/>
          <w:lang w:eastAsia="zh-CN"/>
        </w:rPr>
        <w:t>6</w:t>
      </w:r>
      <w:r w:rsidR="009D3023">
        <w:rPr>
          <w:rFonts w:eastAsia="宋体"/>
          <w:color w:val="0070C0"/>
          <w:szCs w:val="24"/>
          <w:lang w:eastAsia="zh-CN"/>
        </w:rPr>
        <w:t xml:space="preserve"> (Ericsson)</w:t>
      </w:r>
      <w:r w:rsidRPr="009D3023">
        <w:rPr>
          <w:rFonts w:eastAsia="宋体"/>
          <w:color w:val="0070C0"/>
          <w:szCs w:val="24"/>
          <w:lang w:eastAsia="zh-CN"/>
        </w:rPr>
        <w:t>:</w:t>
      </w:r>
      <w:r w:rsidR="009D3023" w:rsidRPr="009D3023">
        <w:t xml:space="preserve"> </w:t>
      </w:r>
      <w:bookmarkStart w:id="2" w:name="_Hlk118886023"/>
      <w:r w:rsidR="009D3023" w:rsidRPr="009D3023">
        <w:rPr>
          <w:rFonts w:eastAsia="宋体"/>
          <w:color w:val="0070C0"/>
          <w:szCs w:val="24"/>
          <w:lang w:eastAsia="zh-CN"/>
        </w:rPr>
        <w:t>Existing SSB based RLM/BFD/BM measurement requirements will apply. Minor clarification on the applicability of existing requirements is needed.</w:t>
      </w:r>
      <w:bookmarkEnd w:id="2"/>
    </w:p>
    <w:p w14:paraId="6494F83C" w14:textId="6D369B76" w:rsidR="004C33F0" w:rsidRDefault="004C33F0" w:rsidP="009E2BF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5F7FF6">
        <w:rPr>
          <w:rFonts w:eastAsia="宋体"/>
          <w:color w:val="0070C0"/>
          <w:szCs w:val="24"/>
          <w:lang w:eastAsia="zh-CN"/>
        </w:rPr>
        <w:t>7</w:t>
      </w:r>
      <w:r w:rsidR="00B44F43">
        <w:rPr>
          <w:rFonts w:eastAsia="宋体"/>
          <w:color w:val="0070C0"/>
          <w:szCs w:val="24"/>
          <w:lang w:eastAsia="zh-CN"/>
        </w:rPr>
        <w:t xml:space="preserve"> (Nokia)</w:t>
      </w:r>
      <w:r>
        <w:rPr>
          <w:rFonts w:eastAsia="宋体"/>
          <w:color w:val="0070C0"/>
          <w:szCs w:val="24"/>
          <w:lang w:eastAsia="zh-CN"/>
        </w:rPr>
        <w:t>:</w:t>
      </w:r>
      <w:r w:rsidR="00B44F43">
        <w:t xml:space="preserve"> </w:t>
      </w:r>
      <w:r w:rsidR="00B44F43">
        <w:rPr>
          <w:rFonts w:eastAsia="宋体"/>
          <w:color w:val="0070C0"/>
          <w:szCs w:val="24"/>
          <w:lang w:eastAsia="zh-CN"/>
        </w:rPr>
        <w:t>D</w:t>
      </w:r>
      <w:r w:rsidR="00B44F43" w:rsidRPr="00B44F43">
        <w:rPr>
          <w:rFonts w:eastAsia="宋体"/>
          <w:color w:val="0070C0"/>
          <w:szCs w:val="24"/>
          <w:lang w:eastAsia="zh-CN"/>
        </w:rPr>
        <w:t>efining SSB-based BM/RLM/BFD requirements when SSB is not within the active BWP will need additional RAN4 requirements work.</w:t>
      </w:r>
    </w:p>
    <w:p w14:paraId="3D4B40B4" w14:textId="36810141" w:rsidR="00E55916" w:rsidRPr="00E55916" w:rsidRDefault="004C33F0" w:rsidP="00E55916">
      <w:pPr>
        <w:pStyle w:val="aff8"/>
        <w:numPr>
          <w:ilvl w:val="2"/>
          <w:numId w:val="4"/>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5F7FF6">
        <w:rPr>
          <w:rFonts w:eastAsia="宋体"/>
          <w:color w:val="0070C0"/>
          <w:szCs w:val="24"/>
          <w:lang w:eastAsia="zh-CN"/>
        </w:rPr>
        <w:t>8</w:t>
      </w:r>
      <w:r w:rsidR="00E55916">
        <w:rPr>
          <w:rFonts w:eastAsia="宋体"/>
          <w:color w:val="0070C0"/>
          <w:szCs w:val="24"/>
          <w:lang w:eastAsia="zh-CN"/>
        </w:rPr>
        <w:t xml:space="preserve"> (MediaTek)</w:t>
      </w:r>
      <w:r>
        <w:rPr>
          <w:rFonts w:eastAsia="宋体"/>
          <w:color w:val="0070C0"/>
          <w:szCs w:val="24"/>
          <w:lang w:eastAsia="zh-CN"/>
        </w:rPr>
        <w:t>:</w:t>
      </w:r>
      <w:r w:rsidR="00E55916" w:rsidRPr="00E55916">
        <w:t xml:space="preserve"> </w:t>
      </w:r>
    </w:p>
    <w:p w14:paraId="7F992A84" w14:textId="77777777" w:rsidR="00E55916" w:rsidRDefault="00E55916" w:rsidP="00E55916">
      <w:pPr>
        <w:pStyle w:val="aff8"/>
        <w:numPr>
          <w:ilvl w:val="3"/>
          <w:numId w:val="4"/>
        </w:numPr>
        <w:spacing w:after="120"/>
        <w:ind w:firstLineChars="0"/>
        <w:rPr>
          <w:rFonts w:eastAsia="宋体"/>
          <w:color w:val="0070C0"/>
          <w:szCs w:val="24"/>
          <w:lang w:eastAsia="zh-CN"/>
        </w:rPr>
      </w:pPr>
      <w:r w:rsidRPr="00B40854">
        <w:rPr>
          <w:rFonts w:eastAsia="宋体"/>
          <w:color w:val="0070C0"/>
          <w:szCs w:val="24"/>
          <w:lang w:eastAsia="zh-CN"/>
        </w:rPr>
        <w:t>Applicability of existing requirements for SSB based RLM/BFD/BM measurement, including applicability of measurement restrictions and scheduling restrictions, need to be specified.</w:t>
      </w:r>
      <w:r>
        <w:rPr>
          <w:rFonts w:eastAsia="宋体"/>
          <w:color w:val="0070C0"/>
          <w:szCs w:val="24"/>
          <w:lang w:eastAsia="zh-CN"/>
        </w:rPr>
        <w:t xml:space="preserve"> </w:t>
      </w:r>
      <w:r w:rsidRPr="00EC2A02">
        <w:rPr>
          <w:rFonts w:eastAsia="宋体"/>
          <w:color w:val="0070C0"/>
          <w:szCs w:val="24"/>
          <w:lang w:eastAsia="zh-CN"/>
        </w:rPr>
        <w:t>No interruption is allowed</w:t>
      </w:r>
      <w:r>
        <w:rPr>
          <w:rFonts w:eastAsia="宋体" w:hint="eastAsia"/>
          <w:color w:val="0070C0"/>
          <w:szCs w:val="24"/>
          <w:lang w:eastAsia="zh-CN"/>
        </w:rPr>
        <w:t>.</w:t>
      </w:r>
    </w:p>
    <w:p w14:paraId="13C32808" w14:textId="26755DB8" w:rsidR="00E55916" w:rsidRPr="00E55916" w:rsidRDefault="00E55916" w:rsidP="00E55916">
      <w:pPr>
        <w:pStyle w:val="aff8"/>
        <w:numPr>
          <w:ilvl w:val="3"/>
          <w:numId w:val="4"/>
        </w:numPr>
        <w:spacing w:after="120"/>
        <w:ind w:firstLineChars="0"/>
        <w:rPr>
          <w:rFonts w:eastAsia="宋体"/>
          <w:color w:val="0070C0"/>
          <w:szCs w:val="24"/>
          <w:lang w:eastAsia="zh-CN"/>
        </w:rPr>
      </w:pPr>
      <w:r w:rsidRPr="00E55916">
        <w:rPr>
          <w:rFonts w:eastAsia="宋体"/>
          <w:color w:val="0070C0"/>
          <w:szCs w:val="24"/>
          <w:lang w:eastAsia="zh-CN"/>
        </w:rPr>
        <w:t>There is a need to introduce a new feature group to allow larger RF BW while keeping the BB BW as the same size as FG 6-1a. Some workload is expected in other WGs.</w:t>
      </w:r>
    </w:p>
    <w:p w14:paraId="335B0385" w14:textId="40E3694A" w:rsidR="004C33F0" w:rsidRDefault="00E55916" w:rsidP="00E55916">
      <w:pPr>
        <w:pStyle w:val="aff8"/>
        <w:numPr>
          <w:ilvl w:val="4"/>
          <w:numId w:val="4"/>
        </w:numPr>
        <w:overflowPunct/>
        <w:autoSpaceDE/>
        <w:autoSpaceDN/>
        <w:adjustRightInd/>
        <w:spacing w:after="120"/>
        <w:ind w:firstLineChars="0"/>
        <w:textAlignment w:val="auto"/>
        <w:rPr>
          <w:rFonts w:eastAsia="宋体"/>
          <w:color w:val="0070C0"/>
          <w:szCs w:val="24"/>
          <w:lang w:eastAsia="zh-CN"/>
        </w:rPr>
      </w:pPr>
      <w:r w:rsidRPr="00E55916">
        <w:rPr>
          <w:rFonts w:eastAsia="宋体"/>
          <w:color w:val="0070C0"/>
          <w:szCs w:val="24"/>
          <w:lang w:eastAsia="zh-CN"/>
        </w:rPr>
        <w:t>RAN4 needs to further investigate the feasibility of zero interruption time for enlarging BB BW</w:t>
      </w:r>
    </w:p>
    <w:p w14:paraId="2D50ED66" w14:textId="443BDF74" w:rsidR="00D85564" w:rsidRDefault="00274ABB" w:rsidP="00274AB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9</w:t>
      </w:r>
      <w:r w:rsidR="00D85564">
        <w:rPr>
          <w:rFonts w:eastAsia="宋体"/>
          <w:color w:val="0070C0"/>
          <w:szCs w:val="24"/>
          <w:lang w:eastAsia="zh-CN"/>
        </w:rPr>
        <w:t xml:space="preserve"> (Apple)</w:t>
      </w:r>
      <w:r w:rsidR="00D85564" w:rsidRPr="00805BE8">
        <w:rPr>
          <w:rFonts w:eastAsia="宋体"/>
          <w:color w:val="0070C0"/>
          <w:szCs w:val="24"/>
          <w:lang w:eastAsia="zh-CN"/>
        </w:rPr>
        <w:t>:</w:t>
      </w:r>
    </w:p>
    <w:p w14:paraId="14B02365" w14:textId="77777777" w:rsidR="00D85564" w:rsidRPr="00D6518F" w:rsidRDefault="00D85564" w:rsidP="00274AB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sidRPr="00D6518F">
        <w:rPr>
          <w:rFonts w:eastAsia="宋体"/>
          <w:color w:val="0070C0"/>
          <w:szCs w:val="24"/>
          <w:lang w:eastAsia="zh-CN"/>
        </w:rPr>
        <w:lastRenderedPageBreak/>
        <w:t>For option B-1-1 and B-1-2, it should be clarified if wider BW (including both RF BW and FFT BW) only covers SSB symbols or other symbols.</w:t>
      </w:r>
    </w:p>
    <w:p w14:paraId="444A9C27" w14:textId="77777777" w:rsidR="00D85564" w:rsidRDefault="00D85564" w:rsidP="00274ABB">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w:t>
      </w:r>
      <w:r w:rsidRPr="00D6518F">
        <w:rPr>
          <w:rFonts w:eastAsia="宋体"/>
          <w:color w:val="0070C0"/>
          <w:szCs w:val="24"/>
          <w:lang w:eastAsia="zh-CN"/>
        </w:rPr>
        <w:t>tudy whether it is beneficial to keep BW unchanged to cover target SSB outside BWP while dynamically change FFT size on SSB symbols, and the corresponding spec impact.</w:t>
      </w:r>
    </w:p>
    <w:p w14:paraId="43D4836F" w14:textId="12A5094F" w:rsidR="00EC2A02" w:rsidRPr="00274ABB" w:rsidRDefault="00EC2A02" w:rsidP="00FC3301">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274ABB">
        <w:rPr>
          <w:rFonts w:eastAsia="宋体"/>
          <w:color w:val="0070C0"/>
          <w:szCs w:val="24"/>
          <w:lang w:eastAsia="zh-CN"/>
        </w:rPr>
        <w:t xml:space="preserve">Option </w:t>
      </w:r>
      <w:r w:rsidR="00274ABB" w:rsidRPr="00274ABB">
        <w:rPr>
          <w:rFonts w:eastAsia="宋体"/>
          <w:color w:val="0070C0"/>
          <w:szCs w:val="24"/>
          <w:lang w:eastAsia="zh-CN"/>
        </w:rPr>
        <w:t>2</w:t>
      </w:r>
      <w:r w:rsidR="00031BB2" w:rsidRPr="00274ABB">
        <w:rPr>
          <w:rFonts w:eastAsia="宋体"/>
          <w:color w:val="0070C0"/>
          <w:szCs w:val="24"/>
          <w:lang w:eastAsia="zh-CN"/>
        </w:rPr>
        <w:t xml:space="preserve"> (CATT)</w:t>
      </w:r>
      <w:r w:rsidRPr="00274ABB">
        <w:rPr>
          <w:rFonts w:eastAsia="宋体"/>
          <w:color w:val="0070C0"/>
          <w:szCs w:val="24"/>
          <w:lang w:eastAsia="zh-CN"/>
        </w:rPr>
        <w:t xml:space="preserve">: </w:t>
      </w:r>
      <w:r w:rsidR="00662BD0" w:rsidRPr="00274ABB">
        <w:rPr>
          <w:rFonts w:eastAsia="宋体"/>
          <w:color w:val="0070C0"/>
          <w:szCs w:val="24"/>
          <w:lang w:eastAsia="zh-CN"/>
        </w:rPr>
        <w:t>Existing requirements can apply and no additional requirements are needed.</w:t>
      </w:r>
    </w:p>
    <w:p w14:paraId="3342F002" w14:textId="77777777" w:rsidR="009E2BFC" w:rsidRPr="00805BE8" w:rsidRDefault="009E2BFC" w:rsidP="009E2B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F2234E8" w14:textId="70C25D1F" w:rsidR="00E27950" w:rsidRPr="00A71EA5" w:rsidRDefault="00E27950" w:rsidP="00902717">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A71EA5">
        <w:rPr>
          <w:rFonts w:eastAsia="宋体"/>
          <w:color w:val="0070C0"/>
          <w:szCs w:val="24"/>
          <w:highlight w:val="yellow"/>
          <w:lang w:eastAsia="zh-CN"/>
        </w:rPr>
        <w:t>The wording for spec update</w:t>
      </w:r>
      <w:r w:rsidR="00902717" w:rsidRPr="00A71EA5">
        <w:rPr>
          <w:rFonts w:eastAsia="宋体"/>
          <w:color w:val="0070C0"/>
          <w:szCs w:val="24"/>
          <w:highlight w:val="yellow"/>
          <w:lang w:eastAsia="zh-CN"/>
        </w:rPr>
        <w:t xml:space="preserve"> is recommended.</w:t>
      </w:r>
    </w:p>
    <w:p w14:paraId="250A76A8" w14:textId="77777777" w:rsidR="00902717" w:rsidRPr="00A71EA5" w:rsidRDefault="00902717" w:rsidP="00902717">
      <w:pPr>
        <w:pStyle w:val="aff8"/>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A71EA5">
        <w:rPr>
          <w:rFonts w:eastAsia="宋体"/>
          <w:color w:val="0070C0"/>
          <w:szCs w:val="24"/>
          <w:highlight w:val="yellow"/>
          <w:lang w:eastAsia="zh-CN"/>
        </w:rPr>
        <w:t xml:space="preserve">Existing SSB based RLM/BFD/BM measurement requirements will apply. The applicability rule of existing requirements is to be updated. </w:t>
      </w:r>
    </w:p>
    <w:p w14:paraId="461C80F4" w14:textId="04D0C930" w:rsidR="00902717" w:rsidRPr="00A71EA5" w:rsidRDefault="00902717" w:rsidP="00902717">
      <w:pPr>
        <w:pStyle w:val="aff8"/>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A71EA5">
        <w:rPr>
          <w:rFonts w:eastAsia="宋体"/>
          <w:color w:val="0070C0"/>
          <w:szCs w:val="24"/>
          <w:highlight w:val="yellow"/>
          <w:lang w:eastAsia="zh-CN"/>
        </w:rPr>
        <w:t>FFS if it is necessary to capture that intra-frequency L3 measurement is performed without MG as part of RRM requirements impact.</w:t>
      </w:r>
    </w:p>
    <w:p w14:paraId="55AC92E5" w14:textId="192E9F82" w:rsidR="00E27950" w:rsidRPr="00A71EA5" w:rsidRDefault="00902717" w:rsidP="00902717">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A71EA5">
        <w:rPr>
          <w:rFonts w:eastAsia="宋体"/>
          <w:color w:val="0070C0"/>
          <w:szCs w:val="24"/>
          <w:highlight w:val="yellow"/>
          <w:lang w:eastAsia="zh-CN"/>
        </w:rPr>
        <w:t xml:space="preserve">FFS: </w:t>
      </w:r>
      <w:r w:rsidR="00E27950" w:rsidRPr="00A71EA5">
        <w:rPr>
          <w:rFonts w:eastAsia="宋体" w:hint="eastAsia"/>
          <w:color w:val="0070C0"/>
          <w:szCs w:val="24"/>
          <w:highlight w:val="yellow"/>
          <w:lang w:eastAsia="zh-CN"/>
        </w:rPr>
        <w:t>R</w:t>
      </w:r>
      <w:r w:rsidR="00E27950" w:rsidRPr="00A71EA5">
        <w:rPr>
          <w:rFonts w:eastAsia="宋体"/>
          <w:color w:val="0070C0"/>
          <w:szCs w:val="24"/>
          <w:highlight w:val="yellow"/>
          <w:lang w:eastAsia="zh-CN"/>
        </w:rPr>
        <w:t>F BW and BB BW (FFT BW) assumption</w:t>
      </w:r>
      <w:r w:rsidR="00800DC4" w:rsidRPr="00A71EA5">
        <w:rPr>
          <w:rFonts w:eastAsia="宋体"/>
          <w:color w:val="0070C0"/>
          <w:szCs w:val="24"/>
          <w:highlight w:val="yellow"/>
          <w:lang w:eastAsia="zh-CN"/>
        </w:rPr>
        <w:t xml:space="preserve">, including if new UE </w:t>
      </w:r>
      <w:r w:rsidRPr="00A71EA5">
        <w:rPr>
          <w:rFonts w:eastAsia="宋体"/>
          <w:color w:val="0070C0"/>
          <w:szCs w:val="24"/>
          <w:highlight w:val="yellow"/>
          <w:lang w:eastAsia="zh-CN"/>
        </w:rPr>
        <w:t>capability</w:t>
      </w:r>
      <w:r w:rsidR="00800DC4" w:rsidRPr="00A71EA5">
        <w:rPr>
          <w:rFonts w:eastAsia="宋体"/>
          <w:color w:val="0070C0"/>
          <w:szCs w:val="24"/>
          <w:highlight w:val="yellow"/>
          <w:lang w:eastAsia="zh-CN"/>
        </w:rPr>
        <w:t xml:space="preserve"> is needed.</w:t>
      </w:r>
    </w:p>
    <w:p w14:paraId="1BB67C96" w14:textId="77777777" w:rsidR="009E2BFC" w:rsidRDefault="009E2BFC" w:rsidP="009E2BFC">
      <w:pPr>
        <w:rPr>
          <w:i/>
          <w:color w:val="0070C0"/>
          <w:lang w:eastAsia="zh-CN"/>
        </w:rPr>
      </w:pPr>
    </w:p>
    <w:p w14:paraId="42D63F23" w14:textId="2FFFA022" w:rsidR="009E2BFC" w:rsidRPr="00805BE8" w:rsidRDefault="009E2BFC" w:rsidP="00B93E1D">
      <w:pPr>
        <w:outlineLvl w:val="3"/>
        <w:rPr>
          <w:b/>
          <w:color w:val="0070C0"/>
          <w:u w:val="single"/>
          <w:lang w:eastAsia="ko-KR"/>
        </w:rPr>
      </w:pPr>
      <w:r w:rsidRPr="00805BE8">
        <w:rPr>
          <w:b/>
          <w:color w:val="0070C0"/>
          <w:u w:val="single"/>
          <w:lang w:eastAsia="ko-KR"/>
        </w:rPr>
        <w:t>Issue 1-</w:t>
      </w:r>
      <w:r>
        <w:rPr>
          <w:b/>
          <w:color w:val="0070C0"/>
          <w:u w:val="single"/>
          <w:lang w:eastAsia="ko-KR"/>
        </w:rPr>
        <w:t>2b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sidR="009700A9">
        <w:rPr>
          <w:b/>
          <w:color w:val="0070C0"/>
          <w:u w:val="single"/>
          <w:lang w:eastAsia="ko-KR"/>
        </w:rPr>
        <w:t>B-1-1</w:t>
      </w:r>
      <w:r w:rsidRPr="0062001B">
        <w:rPr>
          <w:b/>
          <w:color w:val="0070C0"/>
          <w:u w:val="single"/>
          <w:lang w:eastAsia="ko-KR"/>
        </w:rPr>
        <w:t>)</w:t>
      </w:r>
    </w:p>
    <w:p w14:paraId="304107D8" w14:textId="77777777" w:rsidR="009E2BFC" w:rsidRPr="00805BE8" w:rsidRDefault="009E2BFC" w:rsidP="009E2B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D6B30C" w14:textId="0F3A7416" w:rsidR="009E2BFC" w:rsidRPr="00805BE8" w:rsidRDefault="009E2BFC"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DE7240">
        <w:rPr>
          <w:rFonts w:eastAsia="宋体"/>
          <w:color w:val="0070C0"/>
          <w:szCs w:val="24"/>
          <w:lang w:eastAsia="zh-CN"/>
        </w:rPr>
        <w:t xml:space="preserve">1 </w:t>
      </w:r>
      <w:r>
        <w:rPr>
          <w:rFonts w:eastAsia="宋体"/>
          <w:color w:val="0070C0"/>
          <w:szCs w:val="24"/>
          <w:lang w:eastAsia="zh-CN"/>
        </w:rPr>
        <w:t>Minor</w:t>
      </w:r>
      <w:r w:rsidR="00DE7240">
        <w:rPr>
          <w:rFonts w:eastAsia="宋体"/>
          <w:color w:val="0070C0"/>
          <w:szCs w:val="24"/>
          <w:lang w:eastAsia="zh-CN"/>
        </w:rPr>
        <w:t xml:space="preserve"> issue</w:t>
      </w:r>
    </w:p>
    <w:p w14:paraId="4C9FBB6F" w14:textId="508420EB" w:rsidR="009E2BFC" w:rsidRDefault="009E2BFC"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26E676A1" w14:textId="7B178C7D" w:rsidR="009E2BFC" w:rsidRDefault="009E2BFC"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D91810">
        <w:rPr>
          <w:rFonts w:eastAsia="宋体"/>
          <w:color w:val="0070C0"/>
          <w:szCs w:val="24"/>
          <w:lang w:eastAsia="zh-CN"/>
        </w:rPr>
        <w:t>None</w:t>
      </w:r>
    </w:p>
    <w:p w14:paraId="7261C824" w14:textId="6DC17330" w:rsidR="009E2BFC" w:rsidRDefault="009E2BFC"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color w:val="0070C0"/>
          <w:szCs w:val="24"/>
          <w:lang w:eastAsia="zh-CN"/>
        </w:rPr>
        <w:t xml:space="preserve"> </w:t>
      </w:r>
      <w:r w:rsidR="00770F91">
        <w:rPr>
          <w:rFonts w:eastAsia="宋体"/>
          <w:color w:val="0070C0"/>
          <w:szCs w:val="24"/>
          <w:lang w:eastAsia="zh-CN"/>
        </w:rPr>
        <w:t>Minor</w:t>
      </w:r>
    </w:p>
    <w:p w14:paraId="316CEC0E" w14:textId="03735047" w:rsidR="00DF3563" w:rsidRDefault="00DF3563"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Medium</w:t>
      </w:r>
    </w:p>
    <w:p w14:paraId="2C47FC20" w14:textId="6EAB8F8A" w:rsidR="009E2BFC" w:rsidRDefault="00B15F05"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DF3563">
        <w:rPr>
          <w:rFonts w:eastAsia="宋体"/>
          <w:color w:val="0070C0"/>
          <w:szCs w:val="24"/>
          <w:lang w:eastAsia="zh-CN"/>
        </w:rPr>
        <w:t>6</w:t>
      </w:r>
      <w:r>
        <w:rPr>
          <w:rFonts w:eastAsia="宋体"/>
          <w:color w:val="0070C0"/>
          <w:szCs w:val="24"/>
          <w:lang w:eastAsia="zh-CN"/>
        </w:rPr>
        <w:t>:</w:t>
      </w:r>
      <w:r w:rsidR="009E2BFC">
        <w:rPr>
          <w:rFonts w:eastAsia="宋体"/>
          <w:color w:val="0070C0"/>
          <w:szCs w:val="24"/>
          <w:lang w:eastAsia="zh-CN"/>
        </w:rPr>
        <w:t xml:space="preserve"> </w:t>
      </w:r>
      <w:r w:rsidRPr="00B15F05">
        <w:rPr>
          <w:rFonts w:eastAsia="宋体"/>
          <w:color w:val="0070C0"/>
          <w:szCs w:val="24"/>
          <w:lang w:eastAsia="zh-CN"/>
        </w:rPr>
        <w:t>Some minor changes are expected to the RRM requirements, and some workload is expected for other WGs.</w:t>
      </w:r>
    </w:p>
    <w:p w14:paraId="60A01298" w14:textId="77777777" w:rsidR="009E2BFC" w:rsidRPr="00805BE8" w:rsidRDefault="009E2BFC" w:rsidP="009E2B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7F6292E" w14:textId="194639D7" w:rsidR="009E2BFC" w:rsidRPr="00805BE8" w:rsidRDefault="009E2BFC" w:rsidP="009E2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C33DFC">
        <w:rPr>
          <w:rFonts w:eastAsia="宋体"/>
          <w:color w:val="0070C0"/>
          <w:szCs w:val="24"/>
          <w:lang w:eastAsia="zh-CN"/>
        </w:rPr>
        <w:t>2a</w:t>
      </w:r>
      <w:r>
        <w:rPr>
          <w:rFonts w:eastAsia="宋体"/>
          <w:color w:val="0070C0"/>
          <w:szCs w:val="24"/>
          <w:lang w:eastAsia="zh-CN"/>
        </w:rPr>
        <w:t>.</w:t>
      </w:r>
    </w:p>
    <w:p w14:paraId="3996D35B" w14:textId="77777777" w:rsidR="009E2BFC" w:rsidRDefault="009E2BFC" w:rsidP="009E2BFC">
      <w:pPr>
        <w:rPr>
          <w:i/>
          <w:color w:val="0070C0"/>
          <w:lang w:eastAsia="zh-CN"/>
        </w:rPr>
      </w:pPr>
    </w:p>
    <w:p w14:paraId="5D5DF88B" w14:textId="7E854618" w:rsidR="009700A9" w:rsidRDefault="009700A9" w:rsidP="00B93E1D">
      <w:pPr>
        <w:outlineLvl w:val="3"/>
        <w:rPr>
          <w:b/>
          <w:color w:val="0070C0"/>
          <w:u w:val="single"/>
          <w:lang w:eastAsia="ko-KR"/>
        </w:rPr>
      </w:pPr>
      <w:r w:rsidRPr="00805BE8">
        <w:rPr>
          <w:b/>
          <w:color w:val="0070C0"/>
          <w:u w:val="single"/>
          <w:lang w:eastAsia="ko-KR"/>
        </w:rPr>
        <w:t>Issue 1-</w:t>
      </w:r>
      <w:r>
        <w:rPr>
          <w:b/>
          <w:color w:val="0070C0"/>
          <w:u w:val="single"/>
          <w:lang w:eastAsia="ko-KR"/>
        </w:rPr>
        <w:t>3a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B-1-</w:t>
      </w:r>
      <w:r w:rsidR="00314DE1">
        <w:rPr>
          <w:b/>
          <w:color w:val="0070C0"/>
          <w:u w:val="single"/>
          <w:lang w:eastAsia="ko-KR"/>
        </w:rPr>
        <w:t>2</w:t>
      </w:r>
      <w:r w:rsidRPr="0062001B">
        <w:rPr>
          <w:b/>
          <w:color w:val="0070C0"/>
          <w:u w:val="single"/>
          <w:lang w:eastAsia="ko-KR"/>
        </w:rPr>
        <w:t>)</w:t>
      </w:r>
      <w:r>
        <w:rPr>
          <w:b/>
          <w:color w:val="0070C0"/>
          <w:u w:val="single"/>
          <w:lang w:eastAsia="ko-KR"/>
        </w:rPr>
        <w:t xml:space="preserve"> </w:t>
      </w:r>
    </w:p>
    <w:p w14:paraId="499B354F" w14:textId="2B94D6CB" w:rsidR="00A35EBE" w:rsidRPr="00A35EBE" w:rsidRDefault="00A35EBE" w:rsidP="009700A9">
      <w:pPr>
        <w:rPr>
          <w:bCs/>
          <w:i/>
          <w:iCs/>
          <w:color w:val="0070C0"/>
          <w:lang w:eastAsia="zh-CN"/>
        </w:rPr>
      </w:pPr>
      <w:r w:rsidRPr="00A35EBE">
        <w:rPr>
          <w:bCs/>
          <w:i/>
          <w:iCs/>
          <w:color w:val="0070C0"/>
          <w:lang w:eastAsia="zh-CN"/>
        </w:rPr>
        <w:t>The RRM requirements impact is</w:t>
      </w:r>
      <w:r w:rsidR="00101514">
        <w:rPr>
          <w:bCs/>
          <w:i/>
          <w:iCs/>
          <w:color w:val="0070C0"/>
          <w:lang w:eastAsia="zh-CN"/>
        </w:rPr>
        <w:t xml:space="preserve"> basically</w:t>
      </w:r>
      <w:r w:rsidRPr="00A35EBE">
        <w:rPr>
          <w:bCs/>
          <w:i/>
          <w:iCs/>
          <w:color w:val="0070C0"/>
          <w:lang w:eastAsia="zh-CN"/>
        </w:rPr>
        <w:t xml:space="preserve"> the same </w:t>
      </w:r>
      <w:r>
        <w:rPr>
          <w:bCs/>
          <w:i/>
          <w:iCs/>
          <w:color w:val="0070C0"/>
          <w:lang w:eastAsia="zh-CN"/>
        </w:rPr>
        <w:t>as Option B-1-1). I</w:t>
      </w:r>
      <w:r w:rsidRPr="00A35EBE">
        <w:rPr>
          <w:bCs/>
          <w:i/>
          <w:iCs/>
          <w:color w:val="0070C0"/>
          <w:lang w:eastAsia="zh-CN"/>
        </w:rPr>
        <w:t>nterruption requirements</w:t>
      </w:r>
      <w:r>
        <w:rPr>
          <w:bCs/>
          <w:i/>
          <w:iCs/>
          <w:color w:val="0070C0"/>
          <w:lang w:eastAsia="zh-CN"/>
        </w:rPr>
        <w:t xml:space="preserve"> may </w:t>
      </w:r>
      <w:r w:rsidR="000B7E43">
        <w:rPr>
          <w:bCs/>
          <w:i/>
          <w:iCs/>
          <w:color w:val="0070C0"/>
          <w:lang w:eastAsia="zh-CN"/>
        </w:rPr>
        <w:t xml:space="preserve">be </w:t>
      </w:r>
      <w:r>
        <w:rPr>
          <w:bCs/>
          <w:i/>
          <w:iCs/>
          <w:color w:val="0070C0"/>
          <w:lang w:eastAsia="zh-CN"/>
        </w:rPr>
        <w:t>considered additionally.</w:t>
      </w:r>
    </w:p>
    <w:p w14:paraId="7914C416" w14:textId="77777777" w:rsidR="009700A9" w:rsidRPr="00805BE8" w:rsidRDefault="009700A9" w:rsidP="009700A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B366CC" w14:textId="0B6C7C02" w:rsidR="009700A9"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Pr="00805BE8">
        <w:rPr>
          <w:rFonts w:eastAsia="宋体"/>
          <w:color w:val="0070C0"/>
          <w:szCs w:val="24"/>
          <w:lang w:eastAsia="zh-CN"/>
        </w:rPr>
        <w:t>:</w:t>
      </w:r>
      <w:r>
        <w:rPr>
          <w:rFonts w:eastAsia="宋体"/>
          <w:color w:val="0070C0"/>
          <w:szCs w:val="24"/>
          <w:lang w:eastAsia="zh-CN"/>
        </w:rPr>
        <w:t xml:space="preserve"> </w:t>
      </w:r>
      <w:r w:rsidR="000B7E43" w:rsidRPr="000B7E43">
        <w:rPr>
          <w:rFonts w:eastAsia="宋体"/>
          <w:color w:val="0070C0"/>
          <w:szCs w:val="24"/>
          <w:lang w:eastAsia="zh-CN"/>
        </w:rPr>
        <w:t>RRM requirements impact is the same as Option B-1-1)</w:t>
      </w:r>
      <w:r w:rsidR="000B7E43">
        <w:rPr>
          <w:rFonts w:eastAsia="宋体"/>
          <w:color w:val="0070C0"/>
          <w:szCs w:val="24"/>
          <w:lang w:eastAsia="zh-CN"/>
        </w:rPr>
        <w:t>. Additionally</w:t>
      </w:r>
    </w:p>
    <w:p w14:paraId="2F1B7ADB" w14:textId="6AF491B7" w:rsidR="00150678" w:rsidRPr="000715D7" w:rsidRDefault="009700A9" w:rsidP="00FA2F2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715D7">
        <w:rPr>
          <w:rFonts w:eastAsia="宋体" w:hint="eastAsia"/>
          <w:color w:val="0070C0"/>
          <w:szCs w:val="24"/>
          <w:lang w:eastAsia="zh-CN"/>
        </w:rPr>
        <w:t>A</w:t>
      </w:r>
      <w:r w:rsidRPr="000715D7">
        <w:rPr>
          <w:rFonts w:eastAsia="宋体"/>
          <w:color w:val="0070C0"/>
          <w:szCs w:val="24"/>
          <w:lang w:eastAsia="zh-CN"/>
        </w:rPr>
        <w:t xml:space="preserve">lt </w:t>
      </w:r>
      <w:r w:rsidR="00FA2F23">
        <w:rPr>
          <w:rFonts w:eastAsia="宋体"/>
          <w:color w:val="0070C0"/>
          <w:szCs w:val="24"/>
          <w:lang w:eastAsia="zh-CN"/>
        </w:rPr>
        <w:t>1</w:t>
      </w:r>
      <w:r w:rsidRPr="000715D7">
        <w:rPr>
          <w:rFonts w:eastAsia="宋体"/>
          <w:color w:val="0070C0"/>
          <w:szCs w:val="24"/>
          <w:lang w:eastAsia="zh-CN"/>
        </w:rPr>
        <w:t xml:space="preserve"> (</w:t>
      </w:r>
      <w:r w:rsidR="000715D7" w:rsidRPr="000715D7">
        <w:rPr>
          <w:rFonts w:eastAsia="宋体"/>
          <w:color w:val="0070C0"/>
          <w:szCs w:val="24"/>
          <w:lang w:eastAsia="zh-CN"/>
        </w:rPr>
        <w:t xml:space="preserve">Intel, </w:t>
      </w:r>
      <w:r w:rsidRPr="000715D7">
        <w:rPr>
          <w:rFonts w:eastAsia="宋体"/>
          <w:color w:val="0070C0"/>
          <w:szCs w:val="24"/>
          <w:lang w:eastAsia="zh-CN"/>
        </w:rPr>
        <w:t>Qualcomm</w:t>
      </w:r>
      <w:r w:rsidR="000715D7" w:rsidRPr="000715D7">
        <w:rPr>
          <w:rFonts w:eastAsia="宋体"/>
          <w:color w:val="0070C0"/>
          <w:szCs w:val="24"/>
          <w:lang w:eastAsia="zh-CN"/>
        </w:rPr>
        <w:t xml:space="preserve">, CATT, vivo, </w:t>
      </w:r>
      <w:r w:rsidR="00FA2F23">
        <w:rPr>
          <w:rFonts w:eastAsia="宋体"/>
          <w:color w:val="0070C0"/>
          <w:szCs w:val="24"/>
          <w:lang w:eastAsia="zh-CN"/>
        </w:rPr>
        <w:t>Huawei</w:t>
      </w:r>
      <w:r w:rsidRPr="000715D7">
        <w:rPr>
          <w:rFonts w:eastAsia="宋体"/>
          <w:color w:val="0070C0"/>
          <w:szCs w:val="24"/>
          <w:lang w:eastAsia="zh-CN"/>
        </w:rPr>
        <w:t xml:space="preserve">): </w:t>
      </w:r>
      <w:r w:rsidR="000715D7" w:rsidRPr="000715D7">
        <w:rPr>
          <w:rFonts w:eastAsia="宋体"/>
          <w:color w:val="0070C0"/>
          <w:szCs w:val="24"/>
          <w:lang w:eastAsia="zh-CN"/>
        </w:rPr>
        <w:t>Interruption requirements need to be developed additionally to allow UE for switching</w:t>
      </w:r>
      <w:r w:rsidR="00150678" w:rsidRPr="000715D7">
        <w:rPr>
          <w:rFonts w:eastAsia="宋体"/>
          <w:color w:val="0070C0"/>
          <w:szCs w:val="24"/>
          <w:lang w:eastAsia="zh-CN"/>
        </w:rPr>
        <w:t>.</w:t>
      </w:r>
    </w:p>
    <w:p w14:paraId="7254F4E3" w14:textId="2D8467D7" w:rsidR="000715D7" w:rsidRDefault="009700A9" w:rsidP="009700A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FA2F23">
        <w:rPr>
          <w:rFonts w:eastAsia="宋体"/>
          <w:color w:val="0070C0"/>
          <w:szCs w:val="24"/>
          <w:lang w:eastAsia="zh-CN"/>
        </w:rPr>
        <w:t>2</w:t>
      </w:r>
      <w:r>
        <w:rPr>
          <w:rFonts w:eastAsia="宋体"/>
          <w:color w:val="0070C0"/>
          <w:szCs w:val="24"/>
          <w:lang w:eastAsia="zh-CN"/>
        </w:rPr>
        <w:t xml:space="preserve"> (</w:t>
      </w:r>
      <w:r w:rsidR="00FC3301">
        <w:rPr>
          <w:rFonts w:eastAsia="宋体"/>
          <w:color w:val="0070C0"/>
          <w:szCs w:val="24"/>
          <w:lang w:eastAsia="zh-CN"/>
        </w:rPr>
        <w:t>CMCC</w:t>
      </w:r>
      <w:r>
        <w:rPr>
          <w:rFonts w:eastAsia="宋体"/>
          <w:color w:val="0070C0"/>
          <w:szCs w:val="24"/>
          <w:lang w:eastAsia="zh-CN"/>
        </w:rPr>
        <w:t xml:space="preserve">): </w:t>
      </w:r>
    </w:p>
    <w:p w14:paraId="7294F60C" w14:textId="77777777" w:rsidR="000715D7" w:rsidRPr="000715D7" w:rsidRDefault="000715D7" w:rsidP="000715D7">
      <w:pPr>
        <w:pStyle w:val="aff8"/>
        <w:numPr>
          <w:ilvl w:val="3"/>
          <w:numId w:val="4"/>
        </w:numPr>
        <w:spacing w:after="120"/>
        <w:ind w:firstLineChars="0"/>
        <w:rPr>
          <w:rFonts w:eastAsia="宋体"/>
          <w:color w:val="0070C0"/>
          <w:szCs w:val="24"/>
          <w:lang w:eastAsia="zh-CN"/>
        </w:rPr>
      </w:pPr>
      <w:r w:rsidRPr="000715D7">
        <w:rPr>
          <w:rFonts w:eastAsia="宋体"/>
          <w:color w:val="0070C0"/>
          <w:szCs w:val="24"/>
          <w:lang w:eastAsia="zh-CN"/>
        </w:rPr>
        <w:t>Interruption requirements need to be developed additionally to allow UE for switching, or</w:t>
      </w:r>
    </w:p>
    <w:p w14:paraId="24F66B56" w14:textId="77777777" w:rsidR="000715D7" w:rsidRDefault="000715D7" w:rsidP="000715D7">
      <w:pPr>
        <w:pStyle w:val="aff8"/>
        <w:numPr>
          <w:ilvl w:val="3"/>
          <w:numId w:val="4"/>
        </w:numPr>
        <w:overflowPunct/>
        <w:autoSpaceDE/>
        <w:autoSpaceDN/>
        <w:adjustRightInd/>
        <w:spacing w:after="120"/>
        <w:ind w:firstLineChars="0"/>
        <w:textAlignment w:val="auto"/>
        <w:rPr>
          <w:rFonts w:eastAsia="宋体"/>
          <w:color w:val="0070C0"/>
          <w:szCs w:val="24"/>
          <w:lang w:eastAsia="zh-CN"/>
        </w:rPr>
      </w:pPr>
      <w:r w:rsidRPr="000715D7">
        <w:rPr>
          <w:rFonts w:eastAsia="宋体"/>
          <w:color w:val="0070C0"/>
          <w:szCs w:val="24"/>
          <w:lang w:eastAsia="zh-CN"/>
        </w:rPr>
        <w:t>Interruption requirements with NCSG is developed so that UE is allowed for switching and interruption length and location is known to NW.</w:t>
      </w:r>
    </w:p>
    <w:p w14:paraId="5FBCA32B" w14:textId="01BFB9F6" w:rsidR="009700A9" w:rsidRDefault="009700A9" w:rsidP="009700A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FA2F23">
        <w:rPr>
          <w:rFonts w:eastAsia="宋体"/>
          <w:color w:val="0070C0"/>
          <w:szCs w:val="24"/>
          <w:lang w:eastAsia="zh-CN"/>
        </w:rPr>
        <w:t>3</w:t>
      </w:r>
      <w:r>
        <w:rPr>
          <w:rFonts w:eastAsia="宋体"/>
          <w:color w:val="0070C0"/>
          <w:szCs w:val="24"/>
          <w:lang w:eastAsia="zh-CN"/>
        </w:rPr>
        <w:t xml:space="preserve"> (OPPO):</w:t>
      </w:r>
      <w:r w:rsidRPr="00737415">
        <w:t xml:space="preserve"> </w:t>
      </w:r>
      <w:r w:rsidRPr="00737415">
        <w:rPr>
          <w:rFonts w:eastAsia="宋体"/>
          <w:color w:val="0070C0"/>
          <w:szCs w:val="24"/>
          <w:lang w:eastAsia="zh-CN"/>
        </w:rPr>
        <w:t>Need no gap but FFS interruption requirements under different UE implementation.</w:t>
      </w:r>
    </w:p>
    <w:p w14:paraId="1DC2D230" w14:textId="47A9384B" w:rsidR="009700A9" w:rsidRDefault="009700A9" w:rsidP="009700A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FA2F23">
        <w:rPr>
          <w:rFonts w:eastAsia="宋体"/>
          <w:color w:val="0070C0"/>
          <w:szCs w:val="24"/>
          <w:lang w:eastAsia="zh-CN"/>
        </w:rPr>
        <w:t>4</w:t>
      </w:r>
      <w:r>
        <w:rPr>
          <w:rFonts w:eastAsia="宋体"/>
          <w:color w:val="0070C0"/>
          <w:szCs w:val="24"/>
          <w:lang w:eastAsia="zh-CN"/>
        </w:rPr>
        <w:t xml:space="preserve"> (Nokia):</w:t>
      </w:r>
      <w:r>
        <w:t xml:space="preserve"> </w:t>
      </w:r>
      <w:r w:rsidR="000715D7" w:rsidRPr="000715D7">
        <w:rPr>
          <w:rFonts w:eastAsia="宋体"/>
          <w:color w:val="0070C0"/>
          <w:szCs w:val="24"/>
          <w:lang w:eastAsia="zh-CN"/>
        </w:rPr>
        <w:t>We assume that UE in this case shall indicate that it needs gaps (Option B-2).</w:t>
      </w:r>
    </w:p>
    <w:p w14:paraId="56062D7D" w14:textId="7F613CD1" w:rsidR="009700A9" w:rsidRPr="00E55916" w:rsidRDefault="009700A9" w:rsidP="009700A9">
      <w:pPr>
        <w:pStyle w:val="aff8"/>
        <w:numPr>
          <w:ilvl w:val="2"/>
          <w:numId w:val="4"/>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FA2F23">
        <w:rPr>
          <w:rFonts w:eastAsia="宋体"/>
          <w:color w:val="0070C0"/>
          <w:szCs w:val="24"/>
          <w:lang w:eastAsia="zh-CN"/>
        </w:rPr>
        <w:t>5</w:t>
      </w:r>
      <w:r>
        <w:rPr>
          <w:rFonts w:eastAsia="宋体"/>
          <w:color w:val="0070C0"/>
          <w:szCs w:val="24"/>
          <w:lang w:eastAsia="zh-CN"/>
        </w:rPr>
        <w:t xml:space="preserve"> (MediaTek):</w:t>
      </w:r>
      <w:r w:rsidRPr="00E55916">
        <w:t xml:space="preserve"> </w:t>
      </w:r>
    </w:p>
    <w:p w14:paraId="0AFA193E" w14:textId="77777777" w:rsidR="000715D7" w:rsidRPr="000715D7" w:rsidRDefault="000715D7" w:rsidP="000715D7">
      <w:pPr>
        <w:pStyle w:val="aff8"/>
        <w:numPr>
          <w:ilvl w:val="3"/>
          <w:numId w:val="4"/>
        </w:numPr>
        <w:spacing w:after="120"/>
        <w:ind w:firstLineChars="0"/>
        <w:rPr>
          <w:rFonts w:eastAsia="宋体"/>
          <w:color w:val="0070C0"/>
          <w:szCs w:val="24"/>
          <w:lang w:eastAsia="zh-CN"/>
        </w:rPr>
      </w:pPr>
      <w:r w:rsidRPr="000715D7">
        <w:rPr>
          <w:rFonts w:eastAsia="宋体"/>
          <w:color w:val="0070C0"/>
          <w:szCs w:val="24"/>
          <w:lang w:eastAsia="zh-CN"/>
        </w:rPr>
        <w:lastRenderedPageBreak/>
        <w:t>Interruption requirements and measurements delay need to be developed additionally to allow UE for switching, or</w:t>
      </w:r>
    </w:p>
    <w:p w14:paraId="37A7213D" w14:textId="77777777" w:rsidR="000715D7" w:rsidRPr="000715D7" w:rsidRDefault="000715D7" w:rsidP="000715D7">
      <w:pPr>
        <w:pStyle w:val="aff8"/>
        <w:numPr>
          <w:ilvl w:val="3"/>
          <w:numId w:val="4"/>
        </w:numPr>
        <w:spacing w:after="120"/>
        <w:ind w:firstLineChars="0"/>
        <w:rPr>
          <w:rFonts w:eastAsia="宋体"/>
          <w:color w:val="0070C0"/>
          <w:szCs w:val="24"/>
          <w:lang w:eastAsia="zh-CN"/>
        </w:rPr>
      </w:pPr>
      <w:r w:rsidRPr="000715D7">
        <w:rPr>
          <w:rFonts w:eastAsia="宋体"/>
          <w:color w:val="0070C0"/>
          <w:szCs w:val="24"/>
          <w:lang w:eastAsia="zh-CN"/>
        </w:rPr>
        <w:t>Interruption requirements of NCSG can be used as baseline.</w:t>
      </w:r>
    </w:p>
    <w:p w14:paraId="34106F86" w14:textId="21B2E01A" w:rsidR="000715D7" w:rsidRDefault="000715D7" w:rsidP="000715D7">
      <w:pPr>
        <w:pStyle w:val="aff8"/>
        <w:numPr>
          <w:ilvl w:val="3"/>
          <w:numId w:val="4"/>
        </w:numPr>
        <w:spacing w:after="120"/>
        <w:ind w:firstLineChars="0"/>
        <w:rPr>
          <w:rFonts w:eastAsia="宋体"/>
          <w:color w:val="0070C0"/>
          <w:szCs w:val="24"/>
          <w:lang w:eastAsia="zh-CN"/>
        </w:rPr>
      </w:pPr>
      <w:r w:rsidRPr="000715D7">
        <w:rPr>
          <w:rFonts w:eastAsia="宋体"/>
          <w:color w:val="0070C0"/>
          <w:szCs w:val="24"/>
          <w:lang w:eastAsia="zh-CN"/>
        </w:rPr>
        <w:t>RLM/BFD/BM measurements delay need to be introduced, which could impact existing specs.</w:t>
      </w:r>
    </w:p>
    <w:p w14:paraId="15FE672D" w14:textId="77777777" w:rsidR="009700A9" w:rsidRPr="00805BE8" w:rsidRDefault="009700A9" w:rsidP="009700A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C8D3AE" w14:textId="217A027B" w:rsidR="009700A9" w:rsidRDefault="00FA2F23"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r w:rsidR="009E0E1F">
        <w:rPr>
          <w:rFonts w:eastAsia="宋体"/>
          <w:color w:val="0070C0"/>
          <w:szCs w:val="24"/>
          <w:lang w:eastAsia="zh-CN"/>
        </w:rPr>
        <w:t xml:space="preserve"> on additional RRM requirements impact</w:t>
      </w:r>
      <w:r w:rsidR="009700A9">
        <w:rPr>
          <w:rFonts w:eastAsia="宋体"/>
          <w:color w:val="0070C0"/>
          <w:szCs w:val="24"/>
          <w:lang w:eastAsia="zh-CN"/>
        </w:rPr>
        <w:t>.</w:t>
      </w:r>
    </w:p>
    <w:p w14:paraId="0362D8F2" w14:textId="77777777" w:rsidR="009700A9" w:rsidRDefault="009700A9" w:rsidP="009700A9">
      <w:pPr>
        <w:rPr>
          <w:i/>
          <w:color w:val="0070C0"/>
          <w:lang w:eastAsia="zh-CN"/>
        </w:rPr>
      </w:pPr>
    </w:p>
    <w:p w14:paraId="022975C3" w14:textId="4A21800B" w:rsidR="009700A9" w:rsidRPr="00805BE8" w:rsidRDefault="009700A9" w:rsidP="00B93E1D">
      <w:pPr>
        <w:outlineLvl w:val="3"/>
        <w:rPr>
          <w:b/>
          <w:color w:val="0070C0"/>
          <w:u w:val="single"/>
          <w:lang w:eastAsia="ko-KR"/>
        </w:rPr>
      </w:pPr>
      <w:r w:rsidRPr="00805BE8">
        <w:rPr>
          <w:b/>
          <w:color w:val="0070C0"/>
          <w:u w:val="single"/>
          <w:lang w:eastAsia="ko-KR"/>
        </w:rPr>
        <w:t>Issue 1-</w:t>
      </w:r>
      <w:r>
        <w:rPr>
          <w:b/>
          <w:color w:val="0070C0"/>
          <w:u w:val="single"/>
          <w:lang w:eastAsia="ko-KR"/>
        </w:rPr>
        <w:t>3b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sidR="00314DE1">
        <w:rPr>
          <w:b/>
          <w:color w:val="0070C0"/>
          <w:u w:val="single"/>
          <w:lang w:eastAsia="ko-KR"/>
        </w:rPr>
        <w:t>B-1-2</w:t>
      </w:r>
      <w:r w:rsidRPr="0062001B">
        <w:rPr>
          <w:b/>
          <w:color w:val="0070C0"/>
          <w:u w:val="single"/>
          <w:lang w:eastAsia="ko-KR"/>
        </w:rPr>
        <w:t>)</w:t>
      </w:r>
    </w:p>
    <w:p w14:paraId="0B977603" w14:textId="77777777" w:rsidR="009700A9" w:rsidRPr="00805BE8" w:rsidRDefault="009700A9" w:rsidP="009700A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C96FF19" w14:textId="658A2AAA" w:rsidR="009700A9" w:rsidRPr="00805BE8"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5020FF">
        <w:rPr>
          <w:rFonts w:eastAsia="宋体"/>
          <w:color w:val="0070C0"/>
          <w:szCs w:val="24"/>
          <w:lang w:eastAsia="zh-CN"/>
        </w:rPr>
        <w:t>2</w:t>
      </w:r>
      <w:r>
        <w:rPr>
          <w:rFonts w:eastAsia="宋体"/>
          <w:color w:val="0070C0"/>
          <w:szCs w:val="24"/>
          <w:lang w:eastAsia="zh-CN"/>
        </w:rPr>
        <w:t xml:space="preserve"> Minor issue</w:t>
      </w:r>
      <w:r w:rsidR="005020FF">
        <w:rPr>
          <w:rFonts w:eastAsia="宋体"/>
          <w:color w:val="0070C0"/>
          <w:szCs w:val="24"/>
          <w:lang w:eastAsia="zh-CN"/>
        </w:rPr>
        <w:t>s</w:t>
      </w:r>
    </w:p>
    <w:p w14:paraId="57C540C8" w14:textId="77777777" w:rsidR="009700A9"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455319FD" w14:textId="7C2C7322" w:rsidR="009700A9"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D91810">
        <w:rPr>
          <w:rFonts w:eastAsia="宋体"/>
          <w:color w:val="0070C0"/>
          <w:szCs w:val="24"/>
          <w:lang w:eastAsia="zh-CN"/>
        </w:rPr>
        <w:t>None</w:t>
      </w:r>
    </w:p>
    <w:p w14:paraId="73F832A7" w14:textId="36387351" w:rsidR="009700A9"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107C22">
        <w:rPr>
          <w:rFonts w:eastAsia="宋体"/>
          <w:color w:val="0070C0"/>
          <w:szCs w:val="24"/>
          <w:lang w:eastAsia="zh-CN"/>
        </w:rPr>
        <w:t>4</w:t>
      </w:r>
      <w:r>
        <w:rPr>
          <w:rFonts w:eastAsia="宋体"/>
          <w:color w:val="0070C0"/>
          <w:szCs w:val="24"/>
          <w:lang w:eastAsia="zh-CN"/>
        </w:rPr>
        <w:t>: Medium</w:t>
      </w:r>
      <w:r w:rsidR="00150678">
        <w:rPr>
          <w:rFonts w:eastAsia="宋体"/>
          <w:color w:val="0070C0"/>
          <w:szCs w:val="24"/>
          <w:lang w:eastAsia="zh-CN"/>
        </w:rPr>
        <w:t xml:space="preserve"> to high</w:t>
      </w:r>
    </w:p>
    <w:p w14:paraId="166F69FB" w14:textId="347F3B8D" w:rsidR="009E0E1F" w:rsidRDefault="009E0E1F"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107C22">
        <w:rPr>
          <w:rFonts w:eastAsia="宋体"/>
          <w:color w:val="0070C0"/>
          <w:szCs w:val="24"/>
          <w:lang w:eastAsia="zh-CN"/>
        </w:rPr>
        <w:t>5</w:t>
      </w:r>
      <w:r>
        <w:rPr>
          <w:rFonts w:eastAsia="宋体"/>
          <w:color w:val="0070C0"/>
          <w:szCs w:val="24"/>
          <w:lang w:eastAsia="zh-CN"/>
        </w:rPr>
        <w:t>: Medium</w:t>
      </w:r>
    </w:p>
    <w:p w14:paraId="13BC245C" w14:textId="4AE1DF24" w:rsidR="009700A9"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6: </w:t>
      </w:r>
      <w:r w:rsidR="009E0E1F" w:rsidRPr="009E0E1F">
        <w:rPr>
          <w:rFonts w:eastAsia="宋体"/>
          <w:color w:val="0070C0"/>
          <w:szCs w:val="24"/>
          <w:lang w:eastAsia="zh-CN"/>
        </w:rPr>
        <w:t>Moderate changes are expected to the RRM requirements.</w:t>
      </w:r>
    </w:p>
    <w:p w14:paraId="33CBA248" w14:textId="77777777" w:rsidR="009700A9" w:rsidRPr="00805BE8" w:rsidRDefault="009700A9" w:rsidP="009700A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1D7B3A" w14:textId="2901A8D2" w:rsidR="009700A9" w:rsidRPr="00805BE8" w:rsidRDefault="009700A9" w:rsidP="009700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107C22">
        <w:rPr>
          <w:rFonts w:eastAsia="宋体"/>
          <w:color w:val="0070C0"/>
          <w:szCs w:val="24"/>
          <w:lang w:eastAsia="zh-CN"/>
        </w:rPr>
        <w:t>3</w:t>
      </w:r>
      <w:r>
        <w:rPr>
          <w:rFonts w:eastAsia="宋体"/>
          <w:color w:val="0070C0"/>
          <w:szCs w:val="24"/>
          <w:lang w:eastAsia="zh-CN"/>
        </w:rPr>
        <w:t>a.</w:t>
      </w:r>
    </w:p>
    <w:p w14:paraId="540D1618" w14:textId="77777777" w:rsidR="009700A9" w:rsidRDefault="009700A9" w:rsidP="009700A9">
      <w:pPr>
        <w:rPr>
          <w:i/>
          <w:color w:val="0070C0"/>
          <w:lang w:eastAsia="zh-CN"/>
        </w:rPr>
      </w:pPr>
    </w:p>
    <w:p w14:paraId="31A0169D" w14:textId="3F027B49" w:rsidR="009D5957" w:rsidRDefault="009D5957" w:rsidP="00B93E1D">
      <w:pPr>
        <w:outlineLvl w:val="3"/>
        <w:rPr>
          <w:b/>
          <w:color w:val="0070C0"/>
          <w:u w:val="single"/>
          <w:lang w:eastAsia="ko-KR"/>
        </w:rPr>
      </w:pPr>
      <w:r w:rsidRPr="00805BE8">
        <w:rPr>
          <w:b/>
          <w:color w:val="0070C0"/>
          <w:u w:val="single"/>
          <w:lang w:eastAsia="ko-KR"/>
        </w:rPr>
        <w:t>Issue 1-</w:t>
      </w:r>
      <w:r>
        <w:rPr>
          <w:b/>
          <w:color w:val="0070C0"/>
          <w:u w:val="single"/>
          <w:lang w:eastAsia="ko-KR"/>
        </w:rPr>
        <w:t>4a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r>
        <w:rPr>
          <w:b/>
          <w:color w:val="0070C0"/>
          <w:u w:val="single"/>
          <w:lang w:eastAsia="ko-KR"/>
        </w:rPr>
        <w:t xml:space="preserve"> </w:t>
      </w:r>
    </w:p>
    <w:p w14:paraId="65905DD3" w14:textId="754F4EA9" w:rsidR="009D5957" w:rsidRPr="00A35EBE" w:rsidRDefault="009D5957" w:rsidP="009D5957">
      <w:pPr>
        <w:rPr>
          <w:bCs/>
          <w:i/>
          <w:iCs/>
          <w:color w:val="0070C0"/>
          <w:lang w:eastAsia="zh-CN"/>
        </w:rPr>
      </w:pPr>
      <w:r w:rsidRPr="00A35EBE">
        <w:rPr>
          <w:bCs/>
          <w:i/>
          <w:iCs/>
          <w:color w:val="0070C0"/>
          <w:lang w:eastAsia="zh-CN"/>
        </w:rPr>
        <w:t>The RRM requirements impact is</w:t>
      </w:r>
      <w:r w:rsidR="00101514">
        <w:rPr>
          <w:bCs/>
          <w:i/>
          <w:iCs/>
          <w:color w:val="0070C0"/>
          <w:lang w:eastAsia="zh-CN"/>
        </w:rPr>
        <w:t xml:space="preserve"> basically</w:t>
      </w:r>
      <w:r w:rsidRPr="00A35EBE">
        <w:rPr>
          <w:bCs/>
          <w:i/>
          <w:iCs/>
          <w:color w:val="0070C0"/>
          <w:lang w:eastAsia="zh-CN"/>
        </w:rPr>
        <w:t xml:space="preserve"> the same </w:t>
      </w:r>
      <w:r>
        <w:rPr>
          <w:bCs/>
          <w:i/>
          <w:iCs/>
          <w:color w:val="0070C0"/>
          <w:lang w:eastAsia="zh-CN"/>
        </w:rPr>
        <w:t xml:space="preserve">as Option B-1-1). </w:t>
      </w:r>
      <w:r w:rsidR="006E6AB3">
        <w:rPr>
          <w:bCs/>
          <w:i/>
          <w:iCs/>
          <w:color w:val="0070C0"/>
          <w:lang w:eastAsia="zh-CN"/>
        </w:rPr>
        <w:t>Other impacts</w:t>
      </w:r>
      <w:r>
        <w:rPr>
          <w:bCs/>
          <w:i/>
          <w:iCs/>
          <w:color w:val="0070C0"/>
          <w:lang w:eastAsia="zh-CN"/>
        </w:rPr>
        <w:t xml:space="preserve"> may be considered additionally.</w:t>
      </w:r>
    </w:p>
    <w:p w14:paraId="6E6C4ADB" w14:textId="77777777" w:rsidR="009D5957" w:rsidRPr="00805BE8" w:rsidRDefault="009D5957" w:rsidP="009D59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B80A047" w14:textId="77777777" w:rsidR="009D5957" w:rsidRDefault="009D5957" w:rsidP="009D59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Pr="00805BE8">
        <w:rPr>
          <w:rFonts w:eastAsia="宋体"/>
          <w:color w:val="0070C0"/>
          <w:szCs w:val="24"/>
          <w:lang w:eastAsia="zh-CN"/>
        </w:rPr>
        <w:t>:</w:t>
      </w:r>
      <w:r>
        <w:rPr>
          <w:rFonts w:eastAsia="宋体"/>
          <w:color w:val="0070C0"/>
          <w:szCs w:val="24"/>
          <w:lang w:eastAsia="zh-CN"/>
        </w:rPr>
        <w:t xml:space="preserve"> </w:t>
      </w:r>
      <w:r w:rsidRPr="000B7E43">
        <w:rPr>
          <w:rFonts w:eastAsia="宋体"/>
          <w:color w:val="0070C0"/>
          <w:szCs w:val="24"/>
          <w:lang w:eastAsia="zh-CN"/>
        </w:rPr>
        <w:t>RRM requirements impact is the same as Option B-1-1)</w:t>
      </w:r>
      <w:r>
        <w:rPr>
          <w:rFonts w:eastAsia="宋体"/>
          <w:color w:val="0070C0"/>
          <w:szCs w:val="24"/>
          <w:lang w:eastAsia="zh-CN"/>
        </w:rPr>
        <w:t>. Additionally</w:t>
      </w:r>
    </w:p>
    <w:p w14:paraId="63FCE6CF" w14:textId="3878447B" w:rsidR="008C2B71" w:rsidRDefault="009D5957" w:rsidP="009D59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715D7">
        <w:rPr>
          <w:rFonts w:eastAsia="宋体" w:hint="eastAsia"/>
          <w:color w:val="0070C0"/>
          <w:szCs w:val="24"/>
          <w:lang w:eastAsia="zh-CN"/>
        </w:rPr>
        <w:t>A</w:t>
      </w:r>
      <w:r w:rsidRPr="000715D7">
        <w:rPr>
          <w:rFonts w:eastAsia="宋体"/>
          <w:color w:val="0070C0"/>
          <w:szCs w:val="24"/>
          <w:lang w:eastAsia="zh-CN"/>
        </w:rPr>
        <w:t xml:space="preserve">lt </w:t>
      </w:r>
      <w:r>
        <w:rPr>
          <w:rFonts w:eastAsia="宋体"/>
          <w:color w:val="0070C0"/>
          <w:szCs w:val="24"/>
          <w:lang w:eastAsia="zh-CN"/>
        </w:rPr>
        <w:t>1</w:t>
      </w:r>
      <w:r w:rsidRPr="000715D7">
        <w:rPr>
          <w:rFonts w:eastAsia="宋体"/>
          <w:color w:val="0070C0"/>
          <w:szCs w:val="24"/>
          <w:lang w:eastAsia="zh-CN"/>
        </w:rPr>
        <w:t xml:space="preserve"> (</w:t>
      </w:r>
      <w:r w:rsidR="008C2B71">
        <w:rPr>
          <w:rFonts w:eastAsia="宋体"/>
          <w:color w:val="0070C0"/>
          <w:szCs w:val="24"/>
          <w:lang w:eastAsia="zh-CN"/>
        </w:rPr>
        <w:t>Apple</w:t>
      </w:r>
      <w:r w:rsidRPr="000715D7">
        <w:rPr>
          <w:rFonts w:eastAsia="宋体"/>
          <w:color w:val="0070C0"/>
          <w:szCs w:val="24"/>
          <w:lang w:eastAsia="zh-CN"/>
        </w:rPr>
        <w:t xml:space="preserve">): </w:t>
      </w:r>
      <w:r w:rsidR="008C2B71" w:rsidRPr="008C2B71">
        <w:rPr>
          <w:rFonts w:eastAsia="宋体"/>
          <w:color w:val="0070C0"/>
          <w:szCs w:val="24"/>
          <w:lang w:eastAsia="zh-CN"/>
        </w:rPr>
        <w:t>RAN4 needs to further study the assumption of availability of ‘separate RF chain’, e.g. whether UE needs to reserve a separate RF chain on each band for this measurement? Is the availability of the RF chain subject to actual CA combination, similar with NeedForGap and NCSG?</w:t>
      </w:r>
    </w:p>
    <w:p w14:paraId="2091B337" w14:textId="5ED670AE" w:rsidR="009D5957" w:rsidRPr="000715D7" w:rsidRDefault="0011482E" w:rsidP="009D59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11482E">
        <w:rPr>
          <w:rFonts w:eastAsia="宋体"/>
          <w:color w:val="0070C0"/>
          <w:szCs w:val="24"/>
          <w:lang w:eastAsia="zh-CN"/>
        </w:rPr>
        <w:t>Alt 2 (C</w:t>
      </w:r>
      <w:r>
        <w:rPr>
          <w:rFonts w:eastAsia="宋体"/>
          <w:color w:val="0070C0"/>
          <w:szCs w:val="24"/>
          <w:lang w:eastAsia="zh-CN"/>
        </w:rPr>
        <w:t>ATT</w:t>
      </w:r>
      <w:r w:rsidRPr="0011482E">
        <w:rPr>
          <w:rFonts w:eastAsia="宋体"/>
          <w:color w:val="0070C0"/>
          <w:szCs w:val="24"/>
          <w:lang w:eastAsia="zh-CN"/>
        </w:rPr>
        <w:t>):</w:t>
      </w:r>
      <w:r>
        <w:rPr>
          <w:rFonts w:eastAsia="宋体"/>
          <w:color w:val="0070C0"/>
          <w:szCs w:val="24"/>
          <w:lang w:eastAsia="zh-CN"/>
        </w:rPr>
        <w:t xml:space="preserve"> </w:t>
      </w:r>
      <w:r w:rsidR="008C2B71" w:rsidRPr="008C2B71">
        <w:rPr>
          <w:rFonts w:eastAsia="宋体"/>
          <w:color w:val="0070C0"/>
          <w:szCs w:val="24"/>
          <w:lang w:eastAsia="zh-CN"/>
        </w:rPr>
        <w:t xml:space="preserve">The measurement collision between two RF chains needs clarification. </w:t>
      </w:r>
      <w:proofErr w:type="gramStart"/>
      <w:r w:rsidR="008C2B71" w:rsidRPr="008C2B71">
        <w:rPr>
          <w:rFonts w:eastAsia="宋体"/>
          <w:color w:val="0070C0"/>
          <w:szCs w:val="24"/>
          <w:lang w:eastAsia="zh-CN"/>
        </w:rPr>
        <w:t>So</w:t>
      </w:r>
      <w:proofErr w:type="gramEnd"/>
      <w:r w:rsidR="008C2B71" w:rsidRPr="008C2B71">
        <w:rPr>
          <w:rFonts w:eastAsia="宋体"/>
          <w:color w:val="0070C0"/>
          <w:szCs w:val="24"/>
          <w:lang w:eastAsia="zh-CN"/>
        </w:rPr>
        <w:t xml:space="preserve"> the requirements applicability may need to be defined.</w:t>
      </w:r>
    </w:p>
    <w:p w14:paraId="1094FC48" w14:textId="313B01E2" w:rsidR="009D5957" w:rsidRDefault="009D5957" w:rsidP="009D59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w:t>
      </w:r>
      <w:r w:rsidR="0011482E">
        <w:rPr>
          <w:rFonts w:eastAsia="宋体"/>
          <w:color w:val="0070C0"/>
          <w:szCs w:val="24"/>
          <w:lang w:eastAsia="zh-CN"/>
        </w:rPr>
        <w:t>3</w:t>
      </w:r>
      <w:r>
        <w:rPr>
          <w:rFonts w:eastAsia="宋体"/>
          <w:color w:val="0070C0"/>
          <w:szCs w:val="24"/>
          <w:lang w:eastAsia="zh-CN"/>
        </w:rPr>
        <w:t xml:space="preserve"> (</w:t>
      </w:r>
      <w:r w:rsidR="0011482E">
        <w:rPr>
          <w:rFonts w:eastAsia="宋体"/>
          <w:color w:val="0070C0"/>
          <w:szCs w:val="24"/>
          <w:lang w:eastAsia="zh-CN"/>
        </w:rPr>
        <w:t>vivo</w:t>
      </w:r>
      <w:r>
        <w:rPr>
          <w:rFonts w:eastAsia="宋体"/>
          <w:color w:val="0070C0"/>
          <w:szCs w:val="24"/>
          <w:lang w:eastAsia="zh-CN"/>
        </w:rPr>
        <w:t xml:space="preserve">): </w:t>
      </w:r>
      <w:r w:rsidR="0011482E" w:rsidRPr="0011482E">
        <w:rPr>
          <w:rFonts w:eastAsia="宋体"/>
          <w:color w:val="0070C0"/>
          <w:szCs w:val="24"/>
          <w:lang w:eastAsia="zh-CN"/>
        </w:rPr>
        <w:t xml:space="preserve">UE </w:t>
      </w:r>
      <w:r w:rsidR="0011482E">
        <w:rPr>
          <w:rFonts w:eastAsia="宋体"/>
          <w:color w:val="0070C0"/>
          <w:szCs w:val="24"/>
          <w:lang w:eastAsia="zh-CN"/>
        </w:rPr>
        <w:t>m</w:t>
      </w:r>
      <w:r w:rsidR="0011482E" w:rsidRPr="0011482E">
        <w:rPr>
          <w:rFonts w:eastAsia="宋体"/>
          <w:color w:val="0070C0"/>
          <w:szCs w:val="24"/>
          <w:lang w:eastAsia="zh-CN"/>
        </w:rPr>
        <w:t>ay need to fallback to larger BW when there is no vacant/separate RF available under certain band combinations</w:t>
      </w:r>
    </w:p>
    <w:p w14:paraId="77D47839" w14:textId="77777777" w:rsidR="009D5957" w:rsidRDefault="009D5957" w:rsidP="009D59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3 (OPPO):</w:t>
      </w:r>
      <w:r w:rsidRPr="00737415">
        <w:t xml:space="preserve"> </w:t>
      </w:r>
      <w:r w:rsidRPr="00737415">
        <w:rPr>
          <w:rFonts w:eastAsia="宋体"/>
          <w:color w:val="0070C0"/>
          <w:szCs w:val="24"/>
          <w:lang w:eastAsia="zh-CN"/>
        </w:rPr>
        <w:t>Need no gap but FFS interruption requirements under different UE implementation.</w:t>
      </w:r>
    </w:p>
    <w:p w14:paraId="1EA4197F" w14:textId="77777777" w:rsidR="009D5957" w:rsidRPr="00E55916" w:rsidRDefault="009D5957" w:rsidP="009D5957">
      <w:pPr>
        <w:pStyle w:val="aff8"/>
        <w:numPr>
          <w:ilvl w:val="2"/>
          <w:numId w:val="4"/>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5 (MediaTek):</w:t>
      </w:r>
      <w:r w:rsidRPr="00E55916">
        <w:t xml:space="preserve"> </w:t>
      </w:r>
    </w:p>
    <w:p w14:paraId="04BB0051" w14:textId="77777777" w:rsidR="003A0477" w:rsidRPr="003A0477" w:rsidRDefault="003A0477" w:rsidP="003A0477">
      <w:pPr>
        <w:pStyle w:val="aff8"/>
        <w:numPr>
          <w:ilvl w:val="3"/>
          <w:numId w:val="4"/>
        </w:numPr>
        <w:spacing w:after="120"/>
        <w:ind w:firstLineChars="0"/>
        <w:rPr>
          <w:rFonts w:eastAsia="宋体"/>
          <w:color w:val="0070C0"/>
          <w:szCs w:val="24"/>
          <w:lang w:eastAsia="zh-CN"/>
        </w:rPr>
      </w:pPr>
      <w:r w:rsidRPr="003A0477">
        <w:rPr>
          <w:rFonts w:eastAsia="宋体"/>
          <w:color w:val="0070C0"/>
          <w:szCs w:val="24"/>
          <w:lang w:eastAsia="zh-CN"/>
        </w:rPr>
        <w:t>There is a need to introduce a new feature group to allow additional RF chain to operate on the SSB BWP. Some workload is expected in other WGs.</w:t>
      </w:r>
    </w:p>
    <w:p w14:paraId="1507C885" w14:textId="77777777" w:rsidR="003A0477" w:rsidRPr="003A0477" w:rsidRDefault="003A0477" w:rsidP="003A0477">
      <w:pPr>
        <w:pStyle w:val="aff8"/>
        <w:numPr>
          <w:ilvl w:val="3"/>
          <w:numId w:val="4"/>
        </w:numPr>
        <w:spacing w:after="120"/>
        <w:ind w:firstLineChars="0"/>
        <w:rPr>
          <w:rFonts w:eastAsia="宋体"/>
          <w:color w:val="0070C0"/>
          <w:szCs w:val="24"/>
          <w:lang w:eastAsia="zh-CN"/>
        </w:rPr>
      </w:pPr>
      <w:r w:rsidRPr="003A0477">
        <w:rPr>
          <w:rFonts w:eastAsia="宋体"/>
          <w:color w:val="0070C0"/>
          <w:szCs w:val="24"/>
          <w:lang w:eastAsia="zh-CN"/>
        </w:rPr>
        <w:t>No interruption is allowed.</w:t>
      </w:r>
    </w:p>
    <w:p w14:paraId="7D79AD44" w14:textId="66A4466B" w:rsidR="009D5957" w:rsidRDefault="003A0477" w:rsidP="003A0477">
      <w:pPr>
        <w:pStyle w:val="aff8"/>
        <w:numPr>
          <w:ilvl w:val="3"/>
          <w:numId w:val="4"/>
        </w:numPr>
        <w:spacing w:after="120"/>
        <w:ind w:firstLineChars="0"/>
        <w:rPr>
          <w:rFonts w:eastAsia="宋体"/>
          <w:color w:val="0070C0"/>
          <w:szCs w:val="24"/>
          <w:lang w:eastAsia="zh-CN"/>
        </w:rPr>
      </w:pPr>
      <w:r w:rsidRPr="003A0477">
        <w:rPr>
          <w:rFonts w:eastAsia="宋体"/>
          <w:color w:val="0070C0"/>
          <w:szCs w:val="24"/>
          <w:lang w:eastAsia="zh-CN"/>
        </w:rPr>
        <w:t>UE May need to fallback to other scheme to measure outside its active BWP when there is no vacant/separate RF available under certain band combinations.</w:t>
      </w:r>
    </w:p>
    <w:p w14:paraId="3FF8F454" w14:textId="77777777" w:rsidR="009D5957" w:rsidRPr="00805BE8" w:rsidRDefault="009D5957" w:rsidP="009D59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C20046" w14:textId="77777777" w:rsidR="009D5957" w:rsidRDefault="009D5957" w:rsidP="009D59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on additional RRM requirements impact.</w:t>
      </w:r>
    </w:p>
    <w:p w14:paraId="49915B64" w14:textId="77777777" w:rsidR="009D5957" w:rsidRDefault="009D5957" w:rsidP="009D5957">
      <w:pPr>
        <w:rPr>
          <w:i/>
          <w:color w:val="0070C0"/>
          <w:lang w:eastAsia="zh-CN"/>
        </w:rPr>
      </w:pPr>
    </w:p>
    <w:p w14:paraId="686BDCA0" w14:textId="595B81B7" w:rsidR="009D5957" w:rsidRPr="00805BE8" w:rsidRDefault="009D5957" w:rsidP="00B93E1D">
      <w:pPr>
        <w:outlineLvl w:val="3"/>
        <w:rPr>
          <w:b/>
          <w:color w:val="0070C0"/>
          <w:u w:val="single"/>
          <w:lang w:eastAsia="ko-KR"/>
        </w:rPr>
      </w:pPr>
      <w:r w:rsidRPr="00805BE8">
        <w:rPr>
          <w:b/>
          <w:color w:val="0070C0"/>
          <w:u w:val="single"/>
          <w:lang w:eastAsia="ko-KR"/>
        </w:rPr>
        <w:t>Issue 1-</w:t>
      </w:r>
      <w:r>
        <w:rPr>
          <w:b/>
          <w:color w:val="0070C0"/>
          <w:u w:val="single"/>
          <w:lang w:eastAsia="ko-KR"/>
        </w:rPr>
        <w:t>4b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p>
    <w:p w14:paraId="0CFBC30A" w14:textId="77777777" w:rsidR="009D5957" w:rsidRPr="00805BE8" w:rsidRDefault="009D5957" w:rsidP="009D59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39A7EE1F" w14:textId="77777777" w:rsidR="004F7136" w:rsidRPr="00805BE8" w:rsidRDefault="004F7136" w:rsidP="004F71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1 Minor issue</w:t>
      </w:r>
    </w:p>
    <w:p w14:paraId="7A66F40C" w14:textId="77777777" w:rsidR="004F7136" w:rsidRDefault="004F7136" w:rsidP="004F71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5AAD79ED" w14:textId="68973CAE" w:rsidR="004F7136" w:rsidRDefault="004F7136" w:rsidP="004F71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D91810">
        <w:rPr>
          <w:rFonts w:eastAsia="宋体"/>
          <w:color w:val="0070C0"/>
          <w:szCs w:val="24"/>
          <w:lang w:eastAsia="zh-CN"/>
        </w:rPr>
        <w:t>None</w:t>
      </w:r>
    </w:p>
    <w:p w14:paraId="4C2B65D1" w14:textId="77777777" w:rsidR="004F7136" w:rsidRDefault="004F7136" w:rsidP="004F71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color w:val="0070C0"/>
          <w:szCs w:val="24"/>
          <w:lang w:eastAsia="zh-CN"/>
        </w:rPr>
        <w:t xml:space="preserve"> Minor</w:t>
      </w:r>
    </w:p>
    <w:p w14:paraId="37EDF245" w14:textId="56FD9D0A" w:rsidR="004F7136" w:rsidRDefault="004F7136" w:rsidP="004F71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Medium</w:t>
      </w:r>
    </w:p>
    <w:p w14:paraId="3E7417C2" w14:textId="743AAF7D" w:rsidR="004F7136" w:rsidRDefault="004F7136" w:rsidP="004F71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55AF">
        <w:rPr>
          <w:rFonts w:eastAsia="宋体"/>
          <w:color w:val="0070C0"/>
          <w:szCs w:val="24"/>
          <w:lang w:eastAsia="zh-CN"/>
        </w:rPr>
        <w:t>6</w:t>
      </w:r>
      <w:r>
        <w:rPr>
          <w:rFonts w:eastAsia="宋体"/>
          <w:color w:val="0070C0"/>
          <w:szCs w:val="24"/>
          <w:lang w:eastAsia="zh-CN"/>
        </w:rPr>
        <w:t xml:space="preserve">: </w:t>
      </w:r>
      <w:r w:rsidRPr="00B15F05">
        <w:rPr>
          <w:rFonts w:eastAsia="宋体"/>
          <w:color w:val="0070C0"/>
          <w:szCs w:val="24"/>
          <w:lang w:eastAsia="zh-CN"/>
        </w:rPr>
        <w:t>Some minor changes are expected to the RRM requirements, and some workload is expected for other WGs.</w:t>
      </w:r>
    </w:p>
    <w:p w14:paraId="2AD6D784" w14:textId="77777777" w:rsidR="009D5957" w:rsidRPr="00805BE8" w:rsidRDefault="009D5957" w:rsidP="009D59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16B47A" w14:textId="70080E3C" w:rsidR="009D5957" w:rsidRPr="00805BE8" w:rsidRDefault="009D5957" w:rsidP="009D59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4F7136">
        <w:rPr>
          <w:rFonts w:eastAsia="宋体"/>
          <w:color w:val="0070C0"/>
          <w:szCs w:val="24"/>
          <w:lang w:eastAsia="zh-CN"/>
        </w:rPr>
        <w:t>4</w:t>
      </w:r>
      <w:r>
        <w:rPr>
          <w:rFonts w:eastAsia="宋体"/>
          <w:color w:val="0070C0"/>
          <w:szCs w:val="24"/>
          <w:lang w:eastAsia="zh-CN"/>
        </w:rPr>
        <w:t>a.</w:t>
      </w:r>
    </w:p>
    <w:p w14:paraId="42AC402A" w14:textId="77777777" w:rsidR="009700A9" w:rsidRPr="009D5957" w:rsidRDefault="009700A9" w:rsidP="009700A9">
      <w:pPr>
        <w:rPr>
          <w:i/>
          <w:color w:val="0070C0"/>
          <w:lang w:eastAsia="zh-CN"/>
        </w:rPr>
      </w:pPr>
    </w:p>
    <w:p w14:paraId="0E8300AC" w14:textId="671ECE5E" w:rsidR="00FC1624" w:rsidRDefault="00FC1624" w:rsidP="00B93E1D">
      <w:pPr>
        <w:outlineLvl w:val="3"/>
        <w:rPr>
          <w:b/>
          <w:color w:val="0070C0"/>
          <w:u w:val="single"/>
          <w:lang w:eastAsia="ko-KR"/>
        </w:rPr>
      </w:pPr>
      <w:r w:rsidRPr="00805BE8">
        <w:rPr>
          <w:b/>
          <w:color w:val="0070C0"/>
          <w:u w:val="single"/>
          <w:lang w:eastAsia="ko-KR"/>
        </w:rPr>
        <w:t>Issue 1-</w:t>
      </w:r>
      <w:r>
        <w:rPr>
          <w:b/>
          <w:color w:val="0070C0"/>
          <w:u w:val="single"/>
          <w:lang w:eastAsia="ko-KR"/>
        </w:rPr>
        <w:t>5a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r>
        <w:rPr>
          <w:b/>
          <w:color w:val="0070C0"/>
          <w:u w:val="single"/>
          <w:lang w:eastAsia="ko-KR"/>
        </w:rPr>
        <w:t xml:space="preserve"> </w:t>
      </w:r>
    </w:p>
    <w:p w14:paraId="52BD9010" w14:textId="5564748E" w:rsidR="00FC1624" w:rsidRPr="00A35EBE" w:rsidRDefault="00FC1624" w:rsidP="00FC1624">
      <w:pPr>
        <w:rPr>
          <w:bCs/>
          <w:i/>
          <w:iCs/>
          <w:color w:val="0070C0"/>
          <w:lang w:eastAsia="zh-CN"/>
        </w:rPr>
      </w:pPr>
      <w:r w:rsidRPr="00A35EBE">
        <w:rPr>
          <w:bCs/>
          <w:i/>
          <w:iCs/>
          <w:color w:val="0070C0"/>
          <w:lang w:eastAsia="zh-CN"/>
        </w:rPr>
        <w:t>The RRM requirements impact is</w:t>
      </w:r>
      <w:r>
        <w:rPr>
          <w:bCs/>
          <w:i/>
          <w:iCs/>
          <w:color w:val="0070C0"/>
          <w:lang w:eastAsia="zh-CN"/>
        </w:rPr>
        <w:t xml:space="preserve"> basically</w:t>
      </w:r>
      <w:r w:rsidRPr="00A35EBE">
        <w:rPr>
          <w:bCs/>
          <w:i/>
          <w:iCs/>
          <w:color w:val="0070C0"/>
          <w:lang w:eastAsia="zh-CN"/>
        </w:rPr>
        <w:t xml:space="preserve"> the same </w:t>
      </w:r>
      <w:r>
        <w:rPr>
          <w:bCs/>
          <w:i/>
          <w:iCs/>
          <w:color w:val="0070C0"/>
          <w:lang w:eastAsia="zh-CN"/>
        </w:rPr>
        <w:t>as Option B-1-3). I</w:t>
      </w:r>
      <w:r w:rsidRPr="00A35EBE">
        <w:rPr>
          <w:bCs/>
          <w:i/>
          <w:iCs/>
          <w:color w:val="0070C0"/>
          <w:lang w:eastAsia="zh-CN"/>
        </w:rPr>
        <w:t>nterruption requirements</w:t>
      </w:r>
      <w:r>
        <w:rPr>
          <w:bCs/>
          <w:i/>
          <w:iCs/>
          <w:color w:val="0070C0"/>
          <w:lang w:eastAsia="zh-CN"/>
        </w:rPr>
        <w:t xml:space="preserve"> may be considered additionally</w:t>
      </w:r>
      <w:r w:rsidR="003F4B13">
        <w:rPr>
          <w:bCs/>
          <w:i/>
          <w:iCs/>
          <w:color w:val="0070C0"/>
          <w:lang w:eastAsia="zh-CN"/>
        </w:rPr>
        <w:t>.</w:t>
      </w:r>
    </w:p>
    <w:p w14:paraId="4D4C9DE3" w14:textId="77777777" w:rsidR="00FC1624" w:rsidRPr="00805BE8" w:rsidRDefault="00FC1624" w:rsidP="00FC162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51F2C5" w14:textId="1C085FD3" w:rsidR="00FC1624"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Pr="00805BE8">
        <w:rPr>
          <w:rFonts w:eastAsia="宋体"/>
          <w:color w:val="0070C0"/>
          <w:szCs w:val="24"/>
          <w:lang w:eastAsia="zh-CN"/>
        </w:rPr>
        <w:t>:</w:t>
      </w:r>
      <w:r>
        <w:rPr>
          <w:rFonts w:eastAsia="宋体"/>
          <w:color w:val="0070C0"/>
          <w:szCs w:val="24"/>
          <w:lang w:eastAsia="zh-CN"/>
        </w:rPr>
        <w:t xml:space="preserve"> </w:t>
      </w:r>
      <w:r w:rsidRPr="000B7E43">
        <w:rPr>
          <w:rFonts w:eastAsia="宋体"/>
          <w:color w:val="0070C0"/>
          <w:szCs w:val="24"/>
          <w:lang w:eastAsia="zh-CN"/>
        </w:rPr>
        <w:t>RRM requirements impact is the same as Option B-1-</w:t>
      </w:r>
      <w:r w:rsidR="003F4B13">
        <w:rPr>
          <w:rFonts w:eastAsia="宋体"/>
          <w:color w:val="0070C0"/>
          <w:szCs w:val="24"/>
          <w:lang w:eastAsia="zh-CN"/>
        </w:rPr>
        <w:t>3</w:t>
      </w:r>
      <w:r w:rsidRPr="000B7E43">
        <w:rPr>
          <w:rFonts w:eastAsia="宋体"/>
          <w:color w:val="0070C0"/>
          <w:szCs w:val="24"/>
          <w:lang w:eastAsia="zh-CN"/>
        </w:rPr>
        <w:t>)</w:t>
      </w:r>
      <w:r>
        <w:rPr>
          <w:rFonts w:eastAsia="宋体"/>
          <w:color w:val="0070C0"/>
          <w:szCs w:val="24"/>
          <w:lang w:eastAsia="zh-CN"/>
        </w:rPr>
        <w:t>. Additionally</w:t>
      </w:r>
    </w:p>
    <w:p w14:paraId="55DB3938" w14:textId="6FD74EDD" w:rsidR="00FC1624" w:rsidRPr="000715D7" w:rsidRDefault="00FC1624" w:rsidP="00FC1624">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715D7">
        <w:rPr>
          <w:rFonts w:eastAsia="宋体" w:hint="eastAsia"/>
          <w:color w:val="0070C0"/>
          <w:szCs w:val="24"/>
          <w:lang w:eastAsia="zh-CN"/>
        </w:rPr>
        <w:t>A</w:t>
      </w:r>
      <w:r w:rsidRPr="000715D7">
        <w:rPr>
          <w:rFonts w:eastAsia="宋体"/>
          <w:color w:val="0070C0"/>
          <w:szCs w:val="24"/>
          <w:lang w:eastAsia="zh-CN"/>
        </w:rPr>
        <w:t xml:space="preserve">lt </w:t>
      </w:r>
      <w:r>
        <w:rPr>
          <w:rFonts w:eastAsia="宋体"/>
          <w:color w:val="0070C0"/>
          <w:szCs w:val="24"/>
          <w:lang w:eastAsia="zh-CN"/>
        </w:rPr>
        <w:t>1</w:t>
      </w:r>
      <w:r w:rsidRPr="000715D7">
        <w:rPr>
          <w:rFonts w:eastAsia="宋体"/>
          <w:color w:val="0070C0"/>
          <w:szCs w:val="24"/>
          <w:lang w:eastAsia="zh-CN"/>
        </w:rPr>
        <w:t xml:space="preserve"> (Intel, Qualcomm, CATT, vivo, </w:t>
      </w:r>
      <w:r>
        <w:rPr>
          <w:rFonts w:eastAsia="宋体"/>
          <w:color w:val="0070C0"/>
          <w:szCs w:val="24"/>
          <w:lang w:eastAsia="zh-CN"/>
        </w:rPr>
        <w:t>Huawei</w:t>
      </w:r>
      <w:r w:rsidR="003F4B13">
        <w:rPr>
          <w:rFonts w:eastAsia="宋体"/>
          <w:color w:val="0070C0"/>
          <w:szCs w:val="24"/>
          <w:lang w:eastAsia="zh-CN"/>
        </w:rPr>
        <w:t>, CMCC</w:t>
      </w:r>
      <w:r w:rsidRPr="000715D7">
        <w:rPr>
          <w:rFonts w:eastAsia="宋体"/>
          <w:color w:val="0070C0"/>
          <w:szCs w:val="24"/>
          <w:lang w:eastAsia="zh-CN"/>
        </w:rPr>
        <w:t>): Interruption requirements need to be developed additionally to allow UE for switching.</w:t>
      </w:r>
    </w:p>
    <w:p w14:paraId="562F0863" w14:textId="77777777" w:rsidR="00FC1624" w:rsidRDefault="00FC1624" w:rsidP="00FC1624">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lt 2 (CMCC): </w:t>
      </w:r>
    </w:p>
    <w:p w14:paraId="65619F25" w14:textId="77777777" w:rsidR="00FC1624" w:rsidRPr="000715D7" w:rsidRDefault="00FC1624" w:rsidP="00FC1624">
      <w:pPr>
        <w:pStyle w:val="aff8"/>
        <w:numPr>
          <w:ilvl w:val="3"/>
          <w:numId w:val="4"/>
        </w:numPr>
        <w:spacing w:after="120"/>
        <w:ind w:firstLineChars="0"/>
        <w:rPr>
          <w:rFonts w:eastAsia="宋体"/>
          <w:color w:val="0070C0"/>
          <w:szCs w:val="24"/>
          <w:lang w:eastAsia="zh-CN"/>
        </w:rPr>
      </w:pPr>
      <w:r w:rsidRPr="000715D7">
        <w:rPr>
          <w:rFonts w:eastAsia="宋体"/>
          <w:color w:val="0070C0"/>
          <w:szCs w:val="24"/>
          <w:lang w:eastAsia="zh-CN"/>
        </w:rPr>
        <w:t>Interruption requirements need to be developed additionally to allow UE for switching, or</w:t>
      </w:r>
    </w:p>
    <w:p w14:paraId="6D233ED5" w14:textId="77777777" w:rsidR="00FC1624" w:rsidRDefault="00FC1624" w:rsidP="00FC1624">
      <w:pPr>
        <w:pStyle w:val="aff8"/>
        <w:numPr>
          <w:ilvl w:val="3"/>
          <w:numId w:val="4"/>
        </w:numPr>
        <w:overflowPunct/>
        <w:autoSpaceDE/>
        <w:autoSpaceDN/>
        <w:adjustRightInd/>
        <w:spacing w:after="120"/>
        <w:ind w:firstLineChars="0"/>
        <w:textAlignment w:val="auto"/>
        <w:rPr>
          <w:rFonts w:eastAsia="宋体"/>
          <w:color w:val="0070C0"/>
          <w:szCs w:val="24"/>
          <w:lang w:eastAsia="zh-CN"/>
        </w:rPr>
      </w:pPr>
      <w:r w:rsidRPr="000715D7">
        <w:rPr>
          <w:rFonts w:eastAsia="宋体"/>
          <w:color w:val="0070C0"/>
          <w:szCs w:val="24"/>
          <w:lang w:eastAsia="zh-CN"/>
        </w:rPr>
        <w:t>Interruption requirements with NCSG is developed so that UE is allowed for switching and interruption length and location is known to NW.</w:t>
      </w:r>
    </w:p>
    <w:p w14:paraId="7C2E5CE6" w14:textId="77777777" w:rsidR="00FC1624" w:rsidRDefault="00FC1624" w:rsidP="00FC1624">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3 (OPPO):</w:t>
      </w:r>
      <w:r w:rsidRPr="00737415">
        <w:t xml:space="preserve"> </w:t>
      </w:r>
      <w:r w:rsidRPr="00737415">
        <w:rPr>
          <w:rFonts w:eastAsia="宋体"/>
          <w:color w:val="0070C0"/>
          <w:szCs w:val="24"/>
          <w:lang w:eastAsia="zh-CN"/>
        </w:rPr>
        <w:t>Need no gap but FFS interruption requirements under different UE implementation.</w:t>
      </w:r>
    </w:p>
    <w:p w14:paraId="19AED693" w14:textId="77777777" w:rsidR="00FC1624" w:rsidRDefault="00FC1624" w:rsidP="00FC1624">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4 (Nokia):</w:t>
      </w:r>
      <w:r>
        <w:t xml:space="preserve"> </w:t>
      </w:r>
      <w:r w:rsidRPr="000715D7">
        <w:rPr>
          <w:rFonts w:eastAsia="宋体"/>
          <w:color w:val="0070C0"/>
          <w:szCs w:val="24"/>
          <w:lang w:eastAsia="zh-CN"/>
        </w:rPr>
        <w:t>We assume that UE in this case shall indicate that it needs gaps (Option B-2).</w:t>
      </w:r>
    </w:p>
    <w:p w14:paraId="636A71FC" w14:textId="77777777" w:rsidR="00FC1624" w:rsidRPr="00E55916" w:rsidRDefault="00FC1624" w:rsidP="00FC1624">
      <w:pPr>
        <w:pStyle w:val="aff8"/>
        <w:numPr>
          <w:ilvl w:val="2"/>
          <w:numId w:val="4"/>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lt 5 (MediaTek):</w:t>
      </w:r>
      <w:r w:rsidRPr="00E55916">
        <w:t xml:space="preserve"> </w:t>
      </w:r>
    </w:p>
    <w:p w14:paraId="231AB0CF" w14:textId="5F245FAE" w:rsidR="003F4B13" w:rsidRPr="003F4B13" w:rsidRDefault="00FC1624" w:rsidP="003F4B13">
      <w:pPr>
        <w:pStyle w:val="aff8"/>
        <w:numPr>
          <w:ilvl w:val="3"/>
          <w:numId w:val="4"/>
        </w:numPr>
        <w:spacing w:after="120"/>
        <w:ind w:firstLineChars="0"/>
        <w:rPr>
          <w:rFonts w:eastAsia="宋体"/>
          <w:color w:val="0070C0"/>
          <w:szCs w:val="24"/>
          <w:lang w:eastAsia="zh-CN"/>
        </w:rPr>
      </w:pPr>
      <w:r w:rsidRPr="000715D7">
        <w:rPr>
          <w:rFonts w:eastAsia="宋体"/>
          <w:color w:val="0070C0"/>
          <w:szCs w:val="24"/>
          <w:lang w:eastAsia="zh-CN"/>
        </w:rPr>
        <w:t>I</w:t>
      </w:r>
      <w:r w:rsidR="003F4B13" w:rsidRPr="003F4B13">
        <w:t xml:space="preserve"> </w:t>
      </w:r>
      <w:r w:rsidR="003F4B13" w:rsidRPr="003F4B13">
        <w:rPr>
          <w:rFonts w:eastAsia="宋体"/>
          <w:color w:val="0070C0"/>
          <w:szCs w:val="24"/>
          <w:lang w:eastAsia="zh-CN"/>
        </w:rPr>
        <w:t>Interruption requirements and measurements delay need to be developed additionally to allow UE for switching, or</w:t>
      </w:r>
    </w:p>
    <w:p w14:paraId="51FDC67F" w14:textId="77777777" w:rsidR="003F4B13" w:rsidRPr="003F4B13" w:rsidRDefault="003F4B13" w:rsidP="003F4B13">
      <w:pPr>
        <w:pStyle w:val="aff8"/>
        <w:numPr>
          <w:ilvl w:val="3"/>
          <w:numId w:val="4"/>
        </w:numPr>
        <w:spacing w:after="120"/>
        <w:ind w:firstLineChars="0"/>
        <w:rPr>
          <w:rFonts w:eastAsia="宋体"/>
          <w:color w:val="0070C0"/>
          <w:szCs w:val="24"/>
          <w:lang w:eastAsia="zh-CN"/>
        </w:rPr>
      </w:pPr>
      <w:r w:rsidRPr="003F4B13">
        <w:rPr>
          <w:rFonts w:eastAsia="宋体"/>
          <w:color w:val="0070C0"/>
          <w:szCs w:val="24"/>
          <w:lang w:eastAsia="zh-CN"/>
        </w:rPr>
        <w:t>Interruption requirements of NCSG can be used as baseline.</w:t>
      </w:r>
    </w:p>
    <w:p w14:paraId="73B78D56" w14:textId="0850DAD4" w:rsidR="00FC1624" w:rsidRPr="003F4B13" w:rsidRDefault="003F4B13" w:rsidP="009B0DA3">
      <w:pPr>
        <w:pStyle w:val="aff8"/>
        <w:numPr>
          <w:ilvl w:val="3"/>
          <w:numId w:val="4"/>
        </w:numPr>
        <w:spacing w:after="120"/>
        <w:ind w:firstLineChars="0"/>
        <w:rPr>
          <w:rFonts w:eastAsia="宋体"/>
          <w:color w:val="0070C0"/>
          <w:szCs w:val="24"/>
          <w:lang w:eastAsia="zh-CN"/>
        </w:rPr>
      </w:pPr>
      <w:r w:rsidRPr="003F4B13">
        <w:rPr>
          <w:rFonts w:eastAsia="宋体"/>
          <w:color w:val="0070C0"/>
          <w:szCs w:val="24"/>
          <w:lang w:eastAsia="zh-CN"/>
        </w:rPr>
        <w:t>RLM/BFD/BM measurements delay need to be introduced, which could impact existing specs.</w:t>
      </w:r>
    </w:p>
    <w:p w14:paraId="63B61F71" w14:textId="77777777" w:rsidR="00FC1624" w:rsidRPr="00805BE8" w:rsidRDefault="00FC1624" w:rsidP="00FC162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E10DFD" w14:textId="20504B5B" w:rsidR="00FC1624" w:rsidRDefault="00A71EA5"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71EA5">
        <w:rPr>
          <w:rFonts w:eastAsia="宋体"/>
          <w:color w:val="0070C0"/>
          <w:szCs w:val="24"/>
          <w:lang w:eastAsia="zh-CN"/>
        </w:rPr>
        <w:t>Needs further discussion</w:t>
      </w:r>
      <w:r>
        <w:rPr>
          <w:rFonts w:eastAsia="宋体"/>
          <w:color w:val="0070C0"/>
          <w:szCs w:val="24"/>
          <w:lang w:eastAsia="zh-CN"/>
        </w:rPr>
        <w:t xml:space="preserve"> on additional RRM requirements impact</w:t>
      </w:r>
      <w:r w:rsidRPr="00A71EA5">
        <w:rPr>
          <w:rFonts w:eastAsia="宋体"/>
          <w:color w:val="0070C0"/>
          <w:szCs w:val="24"/>
          <w:lang w:eastAsia="zh-CN"/>
        </w:rPr>
        <w:t>.</w:t>
      </w:r>
    </w:p>
    <w:p w14:paraId="40E277E1" w14:textId="77777777" w:rsidR="00FC1624" w:rsidRDefault="00FC1624" w:rsidP="00FC1624">
      <w:pPr>
        <w:rPr>
          <w:i/>
          <w:color w:val="0070C0"/>
          <w:lang w:eastAsia="zh-CN"/>
        </w:rPr>
      </w:pPr>
    </w:p>
    <w:p w14:paraId="4B1DCBD4" w14:textId="5EE82759" w:rsidR="00FC1624" w:rsidRPr="00805BE8" w:rsidRDefault="00FC1624" w:rsidP="00B93E1D">
      <w:pPr>
        <w:outlineLvl w:val="3"/>
        <w:rPr>
          <w:b/>
          <w:color w:val="0070C0"/>
          <w:u w:val="single"/>
          <w:lang w:eastAsia="ko-KR"/>
        </w:rPr>
      </w:pPr>
      <w:r w:rsidRPr="00805BE8">
        <w:rPr>
          <w:b/>
          <w:color w:val="0070C0"/>
          <w:u w:val="single"/>
          <w:lang w:eastAsia="ko-KR"/>
        </w:rPr>
        <w:t>Issue 1-</w:t>
      </w:r>
      <w:r w:rsidR="003F4B13">
        <w:rPr>
          <w:b/>
          <w:color w:val="0070C0"/>
          <w:u w:val="single"/>
          <w:lang w:eastAsia="ko-KR"/>
        </w:rPr>
        <w:t>5</w:t>
      </w:r>
      <w:r>
        <w:rPr>
          <w:b/>
          <w:color w:val="0070C0"/>
          <w:u w:val="single"/>
          <w:lang w:eastAsia="ko-KR"/>
        </w:rPr>
        <w:t>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B-1-</w:t>
      </w:r>
      <w:r w:rsidR="00784E1A">
        <w:rPr>
          <w:b/>
          <w:color w:val="0070C0"/>
          <w:u w:val="single"/>
          <w:lang w:eastAsia="ko-KR"/>
        </w:rPr>
        <w:t>4</w:t>
      </w:r>
      <w:r w:rsidRPr="0062001B">
        <w:rPr>
          <w:b/>
          <w:color w:val="0070C0"/>
          <w:u w:val="single"/>
          <w:lang w:eastAsia="ko-KR"/>
        </w:rPr>
        <w:t>)</w:t>
      </w:r>
    </w:p>
    <w:p w14:paraId="51215CBB" w14:textId="77777777" w:rsidR="00FC1624" w:rsidRPr="00805BE8" w:rsidRDefault="00FC1624" w:rsidP="00FC162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EF4E2D" w14:textId="77777777" w:rsidR="00FC1624" w:rsidRPr="00805BE8"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2 Minor issues</w:t>
      </w:r>
    </w:p>
    <w:p w14:paraId="0296B878" w14:textId="77777777" w:rsidR="00FC1624"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6B2F75D5" w14:textId="5B676E55" w:rsidR="00FC1624"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D91810">
        <w:rPr>
          <w:rFonts w:eastAsia="宋体"/>
          <w:color w:val="0070C0"/>
          <w:szCs w:val="24"/>
          <w:lang w:eastAsia="zh-CN"/>
        </w:rPr>
        <w:t>None</w:t>
      </w:r>
    </w:p>
    <w:p w14:paraId="16C86CF6" w14:textId="77777777" w:rsidR="00FC1624"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Medium to high</w:t>
      </w:r>
    </w:p>
    <w:p w14:paraId="2208D83C" w14:textId="77777777" w:rsidR="00FC1624"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5: Medium</w:t>
      </w:r>
    </w:p>
    <w:p w14:paraId="485C387C" w14:textId="47FCDFE4" w:rsidR="00FC1624"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6: </w:t>
      </w:r>
      <w:r w:rsidR="003F4B13" w:rsidRPr="003F4B13">
        <w:rPr>
          <w:rFonts w:eastAsia="宋体"/>
          <w:color w:val="0070C0"/>
          <w:szCs w:val="24"/>
          <w:lang w:eastAsia="zh-CN"/>
        </w:rPr>
        <w:t>Some minor changes are expected to the RRM requirements and some workload is expected for other WGs.</w:t>
      </w:r>
    </w:p>
    <w:p w14:paraId="14EFB9DA" w14:textId="77777777" w:rsidR="00FC1624" w:rsidRPr="00805BE8" w:rsidRDefault="00FC1624" w:rsidP="00FC162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BB99AA4" w14:textId="2947CA2B" w:rsidR="00FC1624" w:rsidRPr="00805BE8" w:rsidRDefault="00FC1624" w:rsidP="00FC16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3F4B13">
        <w:rPr>
          <w:rFonts w:eastAsia="宋体"/>
          <w:color w:val="0070C0"/>
          <w:szCs w:val="24"/>
          <w:lang w:eastAsia="zh-CN"/>
        </w:rPr>
        <w:t>5</w:t>
      </w:r>
      <w:r>
        <w:rPr>
          <w:rFonts w:eastAsia="宋体"/>
          <w:color w:val="0070C0"/>
          <w:szCs w:val="24"/>
          <w:lang w:eastAsia="zh-CN"/>
        </w:rPr>
        <w:t>a.</w:t>
      </w:r>
    </w:p>
    <w:p w14:paraId="14CF7634" w14:textId="21A438D4" w:rsidR="0092507C" w:rsidRDefault="0092507C" w:rsidP="0092507C">
      <w:pPr>
        <w:rPr>
          <w:i/>
          <w:color w:val="0070C0"/>
          <w:lang w:eastAsia="zh-CN"/>
        </w:rPr>
      </w:pPr>
    </w:p>
    <w:p w14:paraId="71259128" w14:textId="144FFCCA" w:rsidR="00A06BCB" w:rsidRDefault="00A06BCB" w:rsidP="00B93E1D">
      <w:pPr>
        <w:outlineLvl w:val="3"/>
        <w:rPr>
          <w:b/>
          <w:color w:val="0070C0"/>
          <w:u w:val="single"/>
          <w:lang w:eastAsia="ko-KR"/>
        </w:rPr>
      </w:pPr>
      <w:r w:rsidRPr="00805BE8">
        <w:rPr>
          <w:b/>
          <w:color w:val="0070C0"/>
          <w:u w:val="single"/>
          <w:lang w:eastAsia="ko-KR"/>
        </w:rPr>
        <w:t>Issue 1-</w:t>
      </w:r>
      <w:r>
        <w:rPr>
          <w:b/>
          <w:color w:val="0070C0"/>
          <w:u w:val="single"/>
          <w:lang w:eastAsia="ko-KR"/>
        </w:rPr>
        <w:t>6a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r>
        <w:rPr>
          <w:b/>
          <w:color w:val="0070C0"/>
          <w:u w:val="single"/>
          <w:lang w:eastAsia="ko-KR"/>
        </w:rPr>
        <w:t xml:space="preserve"> </w:t>
      </w:r>
    </w:p>
    <w:p w14:paraId="03CDC2F1"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13A125" w14:textId="5598CED0" w:rsidR="00D51B63" w:rsidRPr="00D51B63" w:rsidRDefault="00D51B63" w:rsidP="00D51B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color w:val="0070C0"/>
          <w:szCs w:val="24"/>
          <w:lang w:eastAsia="zh-CN"/>
        </w:rPr>
        <w:t>Option 1 (Apple): RAN4 needs to study how to share MG/NCSG for RLM/BFD/BM and L3 measurement, e.g. starting from similar methodology of existing MeasGapSharingScheme.</w:t>
      </w:r>
    </w:p>
    <w:p w14:paraId="7DEFF504" w14:textId="5789A970" w:rsidR="00167B5A" w:rsidRPr="00167B5A" w:rsidRDefault="00D51B63" w:rsidP="00D51B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3" w:name="_Hlk118897767"/>
      <w:r>
        <w:rPr>
          <w:rFonts w:eastAsia="宋体" w:hint="eastAsia"/>
          <w:color w:val="0070C0"/>
          <w:szCs w:val="24"/>
          <w:lang w:eastAsia="zh-CN"/>
        </w:rPr>
        <w:t>Option</w:t>
      </w:r>
      <w:r w:rsidR="00A918CD" w:rsidRPr="00167B5A">
        <w:rPr>
          <w:rFonts w:eastAsia="宋体"/>
          <w:color w:val="0070C0"/>
          <w:szCs w:val="24"/>
          <w:lang w:eastAsia="zh-CN"/>
        </w:rPr>
        <w:t xml:space="preserve"> 2 (Qualcomm): </w:t>
      </w:r>
      <w:bookmarkEnd w:id="3"/>
      <w:r w:rsidR="00167B5A" w:rsidRPr="00167B5A">
        <w:rPr>
          <w:rFonts w:eastAsia="宋体"/>
          <w:color w:val="0070C0"/>
          <w:szCs w:val="24"/>
          <w:lang w:eastAsia="zh-CN"/>
        </w:rPr>
        <w:t>In-depth discussion is needed to define MG sharing requirements between L1 and L3</w:t>
      </w:r>
    </w:p>
    <w:p w14:paraId="41DCAE8E" w14:textId="4E3A2551" w:rsidR="00167B5A" w:rsidRDefault="00D51B63"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3</w:t>
      </w:r>
      <w:r w:rsidRPr="00167B5A">
        <w:rPr>
          <w:rFonts w:eastAsia="宋体"/>
          <w:color w:val="0070C0"/>
          <w:szCs w:val="24"/>
          <w:lang w:eastAsia="zh-CN"/>
        </w:rPr>
        <w:t xml:space="preserve"> (</w:t>
      </w:r>
      <w:r w:rsidR="00167B5A">
        <w:rPr>
          <w:rFonts w:eastAsia="宋体" w:hint="eastAsia"/>
          <w:color w:val="0070C0"/>
          <w:szCs w:val="24"/>
          <w:lang w:eastAsia="zh-CN"/>
        </w:rPr>
        <w:t>C</w:t>
      </w:r>
      <w:r w:rsidR="00167B5A">
        <w:rPr>
          <w:rFonts w:eastAsia="宋体"/>
          <w:color w:val="0070C0"/>
          <w:szCs w:val="24"/>
          <w:lang w:eastAsia="zh-CN"/>
        </w:rPr>
        <w:t>ATT</w:t>
      </w:r>
      <w:r>
        <w:rPr>
          <w:rFonts w:eastAsia="宋体"/>
          <w:color w:val="0070C0"/>
          <w:szCs w:val="24"/>
          <w:lang w:eastAsia="zh-CN"/>
        </w:rPr>
        <w:t>)</w:t>
      </w:r>
      <w:r w:rsidR="00167B5A">
        <w:rPr>
          <w:rFonts w:eastAsia="宋体"/>
          <w:color w:val="0070C0"/>
          <w:szCs w:val="24"/>
          <w:lang w:eastAsia="zh-CN"/>
        </w:rPr>
        <w:t>:</w:t>
      </w:r>
    </w:p>
    <w:p w14:paraId="466C64E7" w14:textId="77777777" w:rsidR="00167B5A" w:rsidRPr="00167B5A" w:rsidRDefault="00167B5A" w:rsidP="00167B5A">
      <w:pPr>
        <w:pStyle w:val="aff8"/>
        <w:numPr>
          <w:ilvl w:val="1"/>
          <w:numId w:val="4"/>
        </w:numPr>
        <w:spacing w:after="120"/>
        <w:ind w:firstLineChars="0"/>
        <w:rPr>
          <w:rFonts w:eastAsia="宋体"/>
          <w:color w:val="0070C0"/>
          <w:szCs w:val="24"/>
          <w:lang w:eastAsia="zh-CN"/>
        </w:rPr>
      </w:pPr>
      <w:r w:rsidRPr="00167B5A">
        <w:rPr>
          <w:rFonts w:eastAsia="宋体"/>
          <w:color w:val="0070C0"/>
          <w:szCs w:val="24"/>
          <w:lang w:eastAsia="zh-CN"/>
        </w:rPr>
        <w:t xml:space="preserve">New requirements need to be discussed for gap/NCSG based RLM/BFD/BM measurements. </w:t>
      </w:r>
    </w:p>
    <w:p w14:paraId="55BD11E9" w14:textId="4767DA11" w:rsidR="00167B5A" w:rsidRDefault="00167B5A" w:rsidP="00167B5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167B5A">
        <w:rPr>
          <w:rFonts w:eastAsia="宋体"/>
          <w:color w:val="0070C0"/>
          <w:szCs w:val="24"/>
          <w:lang w:eastAsia="zh-CN"/>
        </w:rPr>
        <w:t>Also gap sharing mechanism for L1 and L3 measurements need to be defined.</w:t>
      </w:r>
    </w:p>
    <w:p w14:paraId="629F27EF" w14:textId="5923323F" w:rsidR="00167B5A" w:rsidRPr="00D51B63" w:rsidRDefault="00D51B63" w:rsidP="00D51B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4 (</w:t>
      </w:r>
      <w:r w:rsidR="00167B5A" w:rsidRPr="00D51B63">
        <w:rPr>
          <w:rFonts w:eastAsia="宋体" w:hint="eastAsia"/>
          <w:color w:val="0070C0"/>
          <w:szCs w:val="24"/>
          <w:lang w:eastAsia="zh-CN"/>
        </w:rPr>
        <w:t>X</w:t>
      </w:r>
      <w:r w:rsidR="00167B5A" w:rsidRPr="00D51B63">
        <w:rPr>
          <w:rFonts w:eastAsia="宋体"/>
          <w:color w:val="0070C0"/>
          <w:szCs w:val="24"/>
          <w:lang w:eastAsia="zh-CN"/>
        </w:rPr>
        <w:t>iaomi</w:t>
      </w:r>
      <w:r w:rsidRPr="00D51B63">
        <w:rPr>
          <w:rFonts w:eastAsia="宋体"/>
          <w:color w:val="0070C0"/>
          <w:szCs w:val="24"/>
          <w:lang w:eastAsia="zh-CN"/>
        </w:rPr>
        <w:t xml:space="preserve">): </w:t>
      </w:r>
      <w:r w:rsidR="00167B5A" w:rsidRPr="00D51B63">
        <w:rPr>
          <w:rFonts w:eastAsia="宋体"/>
          <w:color w:val="0070C0"/>
          <w:szCs w:val="24"/>
          <w:lang w:eastAsia="zh-CN"/>
        </w:rPr>
        <w:t>New requirements need to be developed for both option B-2-1 and option B-2-2.</w:t>
      </w:r>
    </w:p>
    <w:p w14:paraId="12D7555C" w14:textId="1FCA8CF1" w:rsidR="00167B5A" w:rsidRDefault="00D51B63"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5</w:t>
      </w:r>
      <w:r w:rsidRPr="00D51B63">
        <w:rPr>
          <w:rFonts w:eastAsia="宋体"/>
          <w:color w:val="0070C0"/>
          <w:szCs w:val="24"/>
          <w:lang w:eastAsia="zh-CN"/>
        </w:rPr>
        <w:t xml:space="preserve"> (</w:t>
      </w:r>
      <w:r w:rsidR="00167B5A">
        <w:rPr>
          <w:rFonts w:eastAsia="宋体"/>
          <w:color w:val="0070C0"/>
          <w:szCs w:val="24"/>
          <w:lang w:eastAsia="zh-CN"/>
        </w:rPr>
        <w:t xml:space="preserve">vivo, </w:t>
      </w:r>
      <w:r w:rsidR="00167B5A">
        <w:rPr>
          <w:rFonts w:eastAsia="宋体" w:hint="eastAsia"/>
          <w:color w:val="0070C0"/>
          <w:szCs w:val="24"/>
          <w:lang w:eastAsia="zh-CN"/>
        </w:rPr>
        <w:t>C</w:t>
      </w:r>
      <w:r w:rsidR="00167B5A">
        <w:rPr>
          <w:rFonts w:eastAsia="宋体"/>
          <w:color w:val="0070C0"/>
          <w:szCs w:val="24"/>
          <w:lang w:eastAsia="zh-CN"/>
        </w:rPr>
        <w:t>MCC</w:t>
      </w:r>
      <w:r w:rsidR="00615937">
        <w:rPr>
          <w:rFonts w:eastAsia="宋体"/>
          <w:color w:val="0070C0"/>
          <w:szCs w:val="24"/>
          <w:lang w:eastAsia="zh-CN"/>
        </w:rPr>
        <w:t>, Ericsson</w:t>
      </w:r>
      <w:r>
        <w:rPr>
          <w:rFonts w:eastAsia="宋体"/>
          <w:color w:val="0070C0"/>
          <w:szCs w:val="24"/>
          <w:lang w:eastAsia="zh-CN"/>
        </w:rPr>
        <w:t>, Intel)</w:t>
      </w:r>
      <w:r w:rsidR="00167B5A">
        <w:rPr>
          <w:rFonts w:eastAsia="宋体"/>
          <w:color w:val="0070C0"/>
          <w:szCs w:val="24"/>
          <w:lang w:eastAsia="zh-CN"/>
        </w:rPr>
        <w:t>:</w:t>
      </w:r>
    </w:p>
    <w:p w14:paraId="2DB7D2B0" w14:textId="5EA00BA6" w:rsidR="00167B5A" w:rsidRPr="00167B5A" w:rsidRDefault="00167B5A" w:rsidP="00167B5A">
      <w:pPr>
        <w:pStyle w:val="aff8"/>
        <w:numPr>
          <w:ilvl w:val="2"/>
          <w:numId w:val="4"/>
        </w:numPr>
        <w:spacing w:after="120"/>
        <w:ind w:firstLineChars="0"/>
        <w:rPr>
          <w:rFonts w:eastAsia="宋体"/>
          <w:color w:val="0070C0"/>
          <w:szCs w:val="24"/>
          <w:lang w:eastAsia="zh-CN"/>
        </w:rPr>
      </w:pPr>
      <w:r>
        <w:rPr>
          <w:rFonts w:eastAsia="宋体"/>
          <w:color w:val="0070C0"/>
          <w:szCs w:val="24"/>
          <w:lang w:eastAsia="zh-CN"/>
        </w:rPr>
        <w:t>N</w:t>
      </w:r>
      <w:r w:rsidRPr="00167B5A">
        <w:rPr>
          <w:rFonts w:eastAsia="宋体"/>
          <w:color w:val="0070C0"/>
          <w:szCs w:val="24"/>
          <w:lang w:eastAsia="zh-CN"/>
        </w:rPr>
        <w:t>ew requirements should be developed for the gap sharing mechanism.</w:t>
      </w:r>
    </w:p>
    <w:p w14:paraId="6D371B12" w14:textId="77777777" w:rsidR="00167B5A" w:rsidRPr="00167B5A" w:rsidRDefault="00167B5A" w:rsidP="00D51B63">
      <w:pPr>
        <w:pStyle w:val="aff8"/>
        <w:numPr>
          <w:ilvl w:val="2"/>
          <w:numId w:val="4"/>
        </w:numPr>
        <w:spacing w:after="120"/>
        <w:ind w:firstLineChars="0"/>
        <w:rPr>
          <w:rFonts w:eastAsia="宋体"/>
          <w:color w:val="0070C0"/>
          <w:szCs w:val="24"/>
          <w:lang w:eastAsia="zh-CN"/>
        </w:rPr>
      </w:pPr>
      <w:r w:rsidRPr="00167B5A">
        <w:rPr>
          <w:rFonts w:eastAsia="宋体"/>
          <w:color w:val="0070C0"/>
          <w:szCs w:val="24"/>
          <w:lang w:eastAsia="zh-CN"/>
        </w:rPr>
        <w:t>CCSF for measurements within gaps</w:t>
      </w:r>
    </w:p>
    <w:p w14:paraId="40C8CAA1" w14:textId="30887C2A" w:rsidR="00167B5A" w:rsidRPr="00167B5A" w:rsidRDefault="00167B5A" w:rsidP="00D51B63">
      <w:pPr>
        <w:pStyle w:val="aff8"/>
        <w:numPr>
          <w:ilvl w:val="2"/>
          <w:numId w:val="4"/>
        </w:numPr>
        <w:spacing w:after="120"/>
        <w:ind w:firstLineChars="0"/>
        <w:rPr>
          <w:rFonts w:eastAsia="宋体"/>
          <w:color w:val="0070C0"/>
          <w:szCs w:val="24"/>
          <w:lang w:eastAsia="zh-CN"/>
        </w:rPr>
      </w:pPr>
      <w:r w:rsidRPr="00167B5A">
        <w:rPr>
          <w:rFonts w:eastAsia="宋体"/>
          <w:color w:val="0070C0"/>
          <w:szCs w:val="24"/>
          <w:lang w:eastAsia="zh-CN"/>
        </w:rPr>
        <w:t>Gap sharing mechanism for L1 measurements and L3 measurements.</w:t>
      </w:r>
    </w:p>
    <w:p w14:paraId="7A99C81C" w14:textId="53A096A7" w:rsidR="00615937" w:rsidRDefault="00D51B63" w:rsidP="00167B5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00A918CD">
        <w:rPr>
          <w:rFonts w:eastAsia="宋体"/>
          <w:color w:val="0070C0"/>
          <w:szCs w:val="24"/>
          <w:lang w:eastAsia="zh-CN"/>
        </w:rPr>
        <w:t xml:space="preserve"> </w:t>
      </w:r>
      <w:r w:rsidR="00B62ED3">
        <w:rPr>
          <w:rFonts w:eastAsia="宋体"/>
          <w:color w:val="0070C0"/>
          <w:szCs w:val="24"/>
          <w:lang w:eastAsia="zh-CN"/>
        </w:rPr>
        <w:t>6</w:t>
      </w:r>
      <w:r w:rsidR="00A918CD">
        <w:rPr>
          <w:rFonts w:eastAsia="宋体"/>
          <w:color w:val="0070C0"/>
          <w:szCs w:val="24"/>
          <w:lang w:eastAsia="zh-CN"/>
        </w:rPr>
        <w:t xml:space="preserve"> (OPPO):</w:t>
      </w:r>
      <w:r w:rsidR="00A918CD" w:rsidRPr="00167B5A">
        <w:rPr>
          <w:rFonts w:eastAsia="宋体"/>
          <w:color w:val="0070C0"/>
          <w:szCs w:val="24"/>
          <w:lang w:eastAsia="zh-CN"/>
        </w:rPr>
        <w:t xml:space="preserve"> </w:t>
      </w:r>
    </w:p>
    <w:p w14:paraId="60A58899" w14:textId="77777777" w:rsidR="00615937" w:rsidRPr="00615937" w:rsidRDefault="00615937" w:rsidP="00B62ED3">
      <w:pPr>
        <w:pStyle w:val="aff8"/>
        <w:numPr>
          <w:ilvl w:val="2"/>
          <w:numId w:val="4"/>
        </w:numPr>
        <w:spacing w:after="120"/>
        <w:ind w:firstLineChars="0"/>
        <w:rPr>
          <w:rFonts w:eastAsia="宋体"/>
          <w:color w:val="0070C0"/>
          <w:szCs w:val="24"/>
          <w:lang w:eastAsia="zh-CN"/>
        </w:rPr>
      </w:pPr>
      <w:r w:rsidRPr="00615937">
        <w:rPr>
          <w:rFonts w:eastAsia="宋体"/>
          <w:color w:val="0070C0"/>
          <w:szCs w:val="24"/>
          <w:lang w:eastAsia="zh-CN"/>
        </w:rPr>
        <w:t>FFS requirements for gap-based RLM/BFD/BM.</w:t>
      </w:r>
    </w:p>
    <w:p w14:paraId="49763664" w14:textId="77777777" w:rsidR="00615937" w:rsidRPr="00615937" w:rsidRDefault="00615937" w:rsidP="00B62ED3">
      <w:pPr>
        <w:pStyle w:val="aff8"/>
        <w:numPr>
          <w:ilvl w:val="2"/>
          <w:numId w:val="4"/>
        </w:numPr>
        <w:spacing w:after="120"/>
        <w:ind w:firstLineChars="0"/>
        <w:rPr>
          <w:rFonts w:eastAsia="宋体"/>
          <w:color w:val="0070C0"/>
          <w:szCs w:val="24"/>
          <w:lang w:eastAsia="zh-CN"/>
        </w:rPr>
      </w:pPr>
      <w:r w:rsidRPr="00615937">
        <w:rPr>
          <w:rFonts w:eastAsia="宋体"/>
          <w:color w:val="0070C0"/>
          <w:szCs w:val="24"/>
          <w:lang w:eastAsia="zh-CN"/>
        </w:rPr>
        <w:t>FFS CCSF for measurements within gaps</w:t>
      </w:r>
    </w:p>
    <w:p w14:paraId="571167E1" w14:textId="77777777" w:rsidR="00615937" w:rsidRPr="00615937" w:rsidRDefault="00615937" w:rsidP="00B62ED3">
      <w:pPr>
        <w:pStyle w:val="aff8"/>
        <w:numPr>
          <w:ilvl w:val="2"/>
          <w:numId w:val="4"/>
        </w:numPr>
        <w:spacing w:after="120"/>
        <w:ind w:firstLineChars="0"/>
        <w:rPr>
          <w:rFonts w:eastAsia="宋体"/>
          <w:color w:val="0070C0"/>
          <w:szCs w:val="24"/>
          <w:lang w:eastAsia="zh-CN"/>
        </w:rPr>
      </w:pPr>
      <w:r w:rsidRPr="00615937">
        <w:rPr>
          <w:rFonts w:eastAsia="宋体"/>
          <w:color w:val="0070C0"/>
          <w:szCs w:val="24"/>
          <w:lang w:eastAsia="zh-CN"/>
        </w:rPr>
        <w:t>FFS the impact on gap sharing.</w:t>
      </w:r>
    </w:p>
    <w:p w14:paraId="0109E82E" w14:textId="51CAFC80" w:rsidR="00615937" w:rsidRDefault="00615937" w:rsidP="00B62ED3">
      <w:pPr>
        <w:pStyle w:val="aff8"/>
        <w:numPr>
          <w:ilvl w:val="2"/>
          <w:numId w:val="4"/>
        </w:numPr>
        <w:spacing w:after="120"/>
        <w:ind w:firstLineChars="0"/>
        <w:rPr>
          <w:rFonts w:eastAsia="宋体"/>
          <w:color w:val="0070C0"/>
          <w:szCs w:val="24"/>
          <w:lang w:eastAsia="zh-CN"/>
        </w:rPr>
      </w:pPr>
      <w:r w:rsidRPr="00615937">
        <w:rPr>
          <w:rFonts w:eastAsia="宋体"/>
          <w:color w:val="0070C0"/>
          <w:szCs w:val="24"/>
          <w:lang w:eastAsia="zh-CN"/>
        </w:rPr>
        <w:t>FFS applicability of measurement restrictions and scheduling restrictions.</w:t>
      </w:r>
    </w:p>
    <w:p w14:paraId="03EF6347" w14:textId="6922CFF3" w:rsidR="00A918CD" w:rsidRDefault="00D51B63" w:rsidP="00167B5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A918CD" w:rsidRPr="005F7FF6">
        <w:rPr>
          <w:rFonts w:eastAsia="宋体"/>
          <w:color w:val="0070C0"/>
          <w:szCs w:val="24"/>
          <w:lang w:eastAsia="zh-CN"/>
        </w:rPr>
        <w:t xml:space="preserve"> </w:t>
      </w:r>
      <w:r w:rsidR="00B62ED3">
        <w:rPr>
          <w:rFonts w:eastAsia="宋体"/>
          <w:color w:val="0070C0"/>
          <w:szCs w:val="24"/>
          <w:lang w:eastAsia="zh-CN"/>
        </w:rPr>
        <w:t>7</w:t>
      </w:r>
      <w:r w:rsidR="00A918CD" w:rsidRPr="005F7FF6">
        <w:rPr>
          <w:rFonts w:eastAsia="宋体"/>
          <w:color w:val="0070C0"/>
          <w:szCs w:val="24"/>
          <w:lang w:eastAsia="zh-CN"/>
        </w:rPr>
        <w:t xml:space="preserve"> (</w:t>
      </w:r>
      <w:r w:rsidR="00A918CD">
        <w:rPr>
          <w:rFonts w:eastAsia="宋体"/>
          <w:color w:val="0070C0"/>
          <w:szCs w:val="24"/>
          <w:lang w:eastAsia="zh-CN"/>
        </w:rPr>
        <w:t>Huawei</w:t>
      </w:r>
      <w:r w:rsidR="00A918CD" w:rsidRPr="005F7FF6">
        <w:rPr>
          <w:rFonts w:eastAsia="宋体"/>
          <w:color w:val="0070C0"/>
          <w:szCs w:val="24"/>
          <w:lang w:eastAsia="zh-CN"/>
        </w:rPr>
        <w:t>):</w:t>
      </w:r>
    </w:p>
    <w:p w14:paraId="1B01A137" w14:textId="77777777" w:rsidR="00D51B63" w:rsidRPr="00D51B63" w:rsidRDefault="00D51B63" w:rsidP="00D51B63">
      <w:pPr>
        <w:pStyle w:val="aff8"/>
        <w:numPr>
          <w:ilvl w:val="1"/>
          <w:numId w:val="4"/>
        </w:numPr>
        <w:spacing w:after="120"/>
        <w:ind w:firstLineChars="0"/>
        <w:rPr>
          <w:rFonts w:eastAsia="宋体"/>
          <w:color w:val="0070C0"/>
          <w:szCs w:val="24"/>
          <w:lang w:eastAsia="zh-CN"/>
        </w:rPr>
      </w:pPr>
      <w:r w:rsidRPr="00D51B63">
        <w:rPr>
          <w:rFonts w:eastAsia="宋体"/>
          <w:color w:val="0070C0"/>
          <w:szCs w:val="24"/>
          <w:lang w:eastAsia="zh-CN"/>
        </w:rPr>
        <w:t>Define requirements for SSB based RLM/BFD/BM with shared MG/NCSG.</w:t>
      </w:r>
    </w:p>
    <w:p w14:paraId="659DDDF8" w14:textId="77777777" w:rsidR="00D51B63" w:rsidRDefault="00D51B63" w:rsidP="00D51B63">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D51B63">
        <w:rPr>
          <w:rFonts w:eastAsia="宋体"/>
          <w:color w:val="0070C0"/>
          <w:szCs w:val="24"/>
          <w:lang w:eastAsia="zh-CN"/>
        </w:rPr>
        <w:t>Requirements for FR2 L3 measurement with MG need to be updated.</w:t>
      </w:r>
    </w:p>
    <w:p w14:paraId="04A678B5" w14:textId="6C324440" w:rsidR="00615937" w:rsidRDefault="00D51B63" w:rsidP="00B62E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00A918CD">
        <w:rPr>
          <w:rFonts w:eastAsia="宋体"/>
          <w:color w:val="0070C0"/>
          <w:szCs w:val="24"/>
          <w:lang w:eastAsia="zh-CN"/>
        </w:rPr>
        <w:t xml:space="preserve"> </w:t>
      </w:r>
      <w:r w:rsidR="005473C2">
        <w:rPr>
          <w:rFonts w:eastAsia="宋体"/>
          <w:color w:val="0070C0"/>
          <w:szCs w:val="24"/>
          <w:lang w:eastAsia="zh-CN"/>
        </w:rPr>
        <w:t>8</w:t>
      </w:r>
      <w:r w:rsidR="00A918CD">
        <w:rPr>
          <w:rFonts w:eastAsia="宋体"/>
          <w:color w:val="0070C0"/>
          <w:szCs w:val="24"/>
          <w:lang w:eastAsia="zh-CN"/>
        </w:rPr>
        <w:t xml:space="preserve"> (Nokia):</w:t>
      </w:r>
      <w:r w:rsidR="00A918CD" w:rsidRPr="00167B5A">
        <w:rPr>
          <w:rFonts w:eastAsia="宋体"/>
          <w:color w:val="0070C0"/>
          <w:szCs w:val="24"/>
          <w:lang w:eastAsia="zh-CN"/>
        </w:rPr>
        <w:t xml:space="preserve"> </w:t>
      </w:r>
    </w:p>
    <w:p w14:paraId="6C577F84" w14:textId="1E366ED9" w:rsidR="00615937" w:rsidRDefault="00B62ED3" w:rsidP="00B62ED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sidR="00615937" w:rsidRPr="00615937">
        <w:rPr>
          <w:rFonts w:eastAsia="宋体"/>
          <w:color w:val="0070C0"/>
          <w:szCs w:val="24"/>
          <w:lang w:eastAsia="zh-CN"/>
        </w:rPr>
        <w:t>n general, we see either of the 2 options requiring a large amount of RAN4 work. For both options RAN4 would need to discuss and decide on the how to share the gaps allocated for intra-frequency measurements or how to split the available gaps. We expect such discussion will not be simple. Additionally, RAN would then also need to define and agree on the rules.</w:t>
      </w:r>
    </w:p>
    <w:p w14:paraId="4F05BD1C" w14:textId="1529B857" w:rsidR="00A918CD" w:rsidRPr="00E55916" w:rsidRDefault="00D51B63" w:rsidP="00167B5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00A918CD">
        <w:rPr>
          <w:rFonts w:eastAsia="宋体"/>
          <w:color w:val="0070C0"/>
          <w:szCs w:val="24"/>
          <w:lang w:eastAsia="zh-CN"/>
        </w:rPr>
        <w:t xml:space="preserve"> </w:t>
      </w:r>
      <w:r w:rsidR="005473C2">
        <w:rPr>
          <w:rFonts w:eastAsia="宋体"/>
          <w:color w:val="0070C0"/>
          <w:szCs w:val="24"/>
          <w:lang w:eastAsia="zh-CN"/>
        </w:rPr>
        <w:t>9</w:t>
      </w:r>
      <w:r w:rsidR="00A918CD">
        <w:rPr>
          <w:rFonts w:eastAsia="宋体"/>
          <w:color w:val="0070C0"/>
          <w:szCs w:val="24"/>
          <w:lang w:eastAsia="zh-CN"/>
        </w:rPr>
        <w:t xml:space="preserve"> (MediaTek):</w:t>
      </w:r>
      <w:r w:rsidR="00A918CD" w:rsidRPr="00167B5A">
        <w:rPr>
          <w:rFonts w:eastAsia="宋体"/>
          <w:color w:val="0070C0"/>
          <w:szCs w:val="24"/>
          <w:lang w:eastAsia="zh-CN"/>
        </w:rPr>
        <w:t xml:space="preserve"> </w:t>
      </w:r>
    </w:p>
    <w:p w14:paraId="501294A9" w14:textId="77777777" w:rsidR="00D51B63" w:rsidRPr="00D51B63" w:rsidRDefault="00D51B63" w:rsidP="00B62ED3">
      <w:pPr>
        <w:pStyle w:val="aff8"/>
        <w:numPr>
          <w:ilvl w:val="2"/>
          <w:numId w:val="4"/>
        </w:numPr>
        <w:spacing w:after="120"/>
        <w:ind w:firstLineChars="0"/>
        <w:rPr>
          <w:rFonts w:eastAsia="宋体"/>
          <w:color w:val="0070C0"/>
          <w:szCs w:val="24"/>
          <w:lang w:eastAsia="zh-CN"/>
        </w:rPr>
      </w:pPr>
      <w:r w:rsidRPr="00D51B63">
        <w:rPr>
          <w:rFonts w:eastAsia="宋体"/>
          <w:color w:val="0070C0"/>
          <w:szCs w:val="24"/>
          <w:lang w:eastAsia="zh-CN"/>
        </w:rPr>
        <w:t>New requirements should be developed for the gap sharing mechanism.</w:t>
      </w:r>
    </w:p>
    <w:p w14:paraId="73DE0131" w14:textId="77777777" w:rsidR="00D51B63" w:rsidRPr="00D51B63" w:rsidRDefault="00D51B63" w:rsidP="00B62ED3">
      <w:pPr>
        <w:pStyle w:val="aff8"/>
        <w:numPr>
          <w:ilvl w:val="2"/>
          <w:numId w:val="4"/>
        </w:numPr>
        <w:spacing w:after="120"/>
        <w:ind w:firstLineChars="0"/>
        <w:rPr>
          <w:rFonts w:eastAsia="宋体"/>
          <w:color w:val="0070C0"/>
          <w:szCs w:val="24"/>
          <w:lang w:eastAsia="zh-CN"/>
        </w:rPr>
      </w:pPr>
      <w:r w:rsidRPr="00D51B63">
        <w:rPr>
          <w:rFonts w:eastAsia="宋体"/>
          <w:color w:val="0070C0"/>
          <w:szCs w:val="24"/>
          <w:lang w:eastAsia="zh-CN"/>
        </w:rPr>
        <w:t>Existing MG or NCSG requirements from L3 could be reused for gap-based RLM/BFD/BM with some changes</w:t>
      </w:r>
    </w:p>
    <w:p w14:paraId="26E0A0ED" w14:textId="77777777" w:rsidR="00D51B63" w:rsidRPr="00D51B63" w:rsidRDefault="00D51B63" w:rsidP="00B62ED3">
      <w:pPr>
        <w:pStyle w:val="aff8"/>
        <w:numPr>
          <w:ilvl w:val="2"/>
          <w:numId w:val="4"/>
        </w:numPr>
        <w:spacing w:after="120"/>
        <w:ind w:firstLineChars="0"/>
        <w:rPr>
          <w:rFonts w:eastAsia="宋体"/>
          <w:color w:val="0070C0"/>
          <w:szCs w:val="24"/>
          <w:lang w:eastAsia="zh-CN"/>
        </w:rPr>
      </w:pPr>
      <w:r w:rsidRPr="00D51B63">
        <w:rPr>
          <w:rFonts w:eastAsia="宋体"/>
          <w:color w:val="0070C0"/>
          <w:szCs w:val="24"/>
          <w:lang w:eastAsia="zh-CN"/>
        </w:rPr>
        <w:t>Measurement delay requirements</w:t>
      </w:r>
    </w:p>
    <w:p w14:paraId="128A5BC6" w14:textId="77777777" w:rsidR="00D51B63" w:rsidRPr="00D51B63" w:rsidRDefault="00D51B63" w:rsidP="00B62ED3">
      <w:pPr>
        <w:pStyle w:val="aff8"/>
        <w:numPr>
          <w:ilvl w:val="2"/>
          <w:numId w:val="4"/>
        </w:numPr>
        <w:spacing w:after="120"/>
        <w:ind w:firstLineChars="0"/>
        <w:rPr>
          <w:rFonts w:eastAsia="宋体"/>
          <w:color w:val="0070C0"/>
          <w:szCs w:val="24"/>
          <w:lang w:eastAsia="zh-CN"/>
        </w:rPr>
      </w:pPr>
      <w:r w:rsidRPr="00D51B63">
        <w:rPr>
          <w:rFonts w:eastAsia="宋体"/>
          <w:color w:val="0070C0"/>
          <w:szCs w:val="24"/>
          <w:lang w:eastAsia="zh-CN"/>
        </w:rPr>
        <w:t>Interruption requirements of NCSG can be used as baseline.</w:t>
      </w:r>
    </w:p>
    <w:p w14:paraId="60EF6CD5" w14:textId="77777777" w:rsidR="00D51B63" w:rsidRPr="00D51B63" w:rsidRDefault="00D51B63" w:rsidP="00B62ED3">
      <w:pPr>
        <w:pStyle w:val="aff8"/>
        <w:numPr>
          <w:ilvl w:val="2"/>
          <w:numId w:val="4"/>
        </w:numPr>
        <w:spacing w:after="120"/>
        <w:ind w:firstLineChars="0"/>
        <w:rPr>
          <w:rFonts w:eastAsia="宋体"/>
          <w:color w:val="0070C0"/>
          <w:szCs w:val="24"/>
          <w:lang w:eastAsia="zh-CN"/>
        </w:rPr>
      </w:pPr>
      <w:r w:rsidRPr="00D51B63">
        <w:rPr>
          <w:rFonts w:eastAsia="宋体"/>
          <w:color w:val="0070C0"/>
          <w:szCs w:val="24"/>
          <w:lang w:eastAsia="zh-CN"/>
        </w:rPr>
        <w:t>CSSF for measurements within gaps for MG</w:t>
      </w:r>
    </w:p>
    <w:p w14:paraId="3668C3D6" w14:textId="5C2F002B" w:rsidR="00A918CD" w:rsidRDefault="00D51B63" w:rsidP="00B62ED3">
      <w:pPr>
        <w:pStyle w:val="aff8"/>
        <w:numPr>
          <w:ilvl w:val="2"/>
          <w:numId w:val="4"/>
        </w:numPr>
        <w:spacing w:after="120"/>
        <w:ind w:firstLineChars="0"/>
        <w:rPr>
          <w:rFonts w:eastAsia="宋体"/>
          <w:color w:val="0070C0"/>
          <w:szCs w:val="24"/>
          <w:lang w:eastAsia="zh-CN"/>
        </w:rPr>
      </w:pPr>
      <w:r w:rsidRPr="00D51B63">
        <w:rPr>
          <w:rFonts w:eastAsia="宋体"/>
          <w:color w:val="0070C0"/>
          <w:szCs w:val="24"/>
          <w:lang w:eastAsia="zh-CN"/>
        </w:rPr>
        <w:t>Gap sharing mechanism for L1 measurements and L3 measurements.</w:t>
      </w:r>
    </w:p>
    <w:p w14:paraId="110FC952"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5AB1646" w14:textId="4BAFF380" w:rsidR="00A06BCB" w:rsidRDefault="00B62ED3"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Needs Further discussion</w:t>
      </w:r>
      <w:r w:rsidR="00A06BCB">
        <w:rPr>
          <w:rFonts w:eastAsia="宋体"/>
          <w:color w:val="0070C0"/>
          <w:szCs w:val="24"/>
          <w:lang w:eastAsia="zh-CN"/>
        </w:rPr>
        <w:t>.</w:t>
      </w:r>
    </w:p>
    <w:p w14:paraId="2F8239D9" w14:textId="77777777" w:rsidR="00A06BCB" w:rsidRDefault="00A06BCB" w:rsidP="00A06BCB">
      <w:pPr>
        <w:rPr>
          <w:i/>
          <w:color w:val="0070C0"/>
          <w:lang w:eastAsia="zh-CN"/>
        </w:rPr>
      </w:pPr>
    </w:p>
    <w:p w14:paraId="31F1F913" w14:textId="41DCF523" w:rsidR="00A06BCB" w:rsidRPr="00805BE8" w:rsidRDefault="00A06BCB" w:rsidP="00B93E1D">
      <w:pPr>
        <w:outlineLvl w:val="3"/>
        <w:rPr>
          <w:b/>
          <w:color w:val="0070C0"/>
          <w:u w:val="single"/>
          <w:lang w:eastAsia="ko-KR"/>
        </w:rPr>
      </w:pPr>
      <w:r w:rsidRPr="00805BE8">
        <w:rPr>
          <w:b/>
          <w:color w:val="0070C0"/>
          <w:u w:val="single"/>
          <w:lang w:eastAsia="ko-KR"/>
        </w:rPr>
        <w:t>Issue 1-</w:t>
      </w:r>
      <w:r>
        <w:rPr>
          <w:b/>
          <w:color w:val="0070C0"/>
          <w:u w:val="single"/>
          <w:lang w:eastAsia="ko-KR"/>
        </w:rPr>
        <w:t>6b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p>
    <w:p w14:paraId="2AED0D12"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31B23BC" w14:textId="728B2390" w:rsidR="00A06BCB" w:rsidRPr="00805BE8"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F04B3" w:rsidRPr="003F04B3">
        <w:rPr>
          <w:rFonts w:eastAsia="宋体"/>
          <w:color w:val="0070C0"/>
          <w:szCs w:val="24"/>
          <w:lang w:eastAsia="zh-CN"/>
        </w:rPr>
        <w:t>5 major issues</w:t>
      </w:r>
    </w:p>
    <w:p w14:paraId="2336C5FB" w14:textId="2FCCE6F2"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r w:rsidR="003F04B3">
        <w:rPr>
          <w:rFonts w:eastAsia="宋体"/>
          <w:color w:val="0070C0"/>
          <w:szCs w:val="24"/>
          <w:lang w:eastAsia="zh-CN"/>
        </w:rPr>
        <w:t>High</w:t>
      </w:r>
    </w:p>
    <w:p w14:paraId="0755EA21" w14:textId="735A842D"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3F04B3">
        <w:rPr>
          <w:rFonts w:eastAsia="宋体"/>
          <w:color w:val="0070C0"/>
          <w:szCs w:val="24"/>
          <w:lang w:eastAsia="zh-CN"/>
        </w:rPr>
        <w:t>Large</w:t>
      </w:r>
    </w:p>
    <w:p w14:paraId="57083D36" w14:textId="3E97288E"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3F04B3">
        <w:rPr>
          <w:rFonts w:eastAsia="宋体"/>
          <w:color w:val="0070C0"/>
          <w:szCs w:val="24"/>
          <w:lang w:eastAsia="zh-CN"/>
        </w:rPr>
        <w:t>4</w:t>
      </w:r>
      <w:r>
        <w:rPr>
          <w:rFonts w:eastAsia="宋体"/>
          <w:color w:val="0070C0"/>
          <w:szCs w:val="24"/>
          <w:lang w:eastAsia="zh-CN"/>
        </w:rPr>
        <w:t>: Medium</w:t>
      </w:r>
    </w:p>
    <w:p w14:paraId="722112D0" w14:textId="7CCD6867"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3F04B3">
        <w:rPr>
          <w:rFonts w:eastAsia="宋体"/>
          <w:color w:val="0070C0"/>
          <w:szCs w:val="24"/>
          <w:lang w:eastAsia="zh-CN"/>
        </w:rPr>
        <w:t>5:</w:t>
      </w:r>
      <w:r>
        <w:rPr>
          <w:rFonts w:eastAsia="宋体"/>
          <w:color w:val="0070C0"/>
          <w:szCs w:val="24"/>
          <w:lang w:eastAsia="zh-CN"/>
        </w:rPr>
        <w:t xml:space="preserve"> </w:t>
      </w:r>
      <w:r w:rsidR="003F04B3" w:rsidRPr="003F04B3">
        <w:rPr>
          <w:rFonts w:eastAsia="宋体"/>
          <w:color w:val="0070C0"/>
          <w:szCs w:val="24"/>
          <w:lang w:eastAsia="zh-CN"/>
        </w:rPr>
        <w:t>Moderate changes are expected to the RRM requirements. This can be seen as major workload.</w:t>
      </w:r>
    </w:p>
    <w:p w14:paraId="79DB995D"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89782E3" w14:textId="5B375DE1" w:rsidR="00A06BCB" w:rsidRPr="00805BE8"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8E4088">
        <w:rPr>
          <w:rFonts w:eastAsia="宋体"/>
          <w:color w:val="0070C0"/>
          <w:szCs w:val="24"/>
          <w:lang w:eastAsia="zh-CN"/>
        </w:rPr>
        <w:t>6</w:t>
      </w:r>
      <w:r>
        <w:rPr>
          <w:rFonts w:eastAsia="宋体"/>
          <w:color w:val="0070C0"/>
          <w:szCs w:val="24"/>
          <w:lang w:eastAsia="zh-CN"/>
        </w:rPr>
        <w:t>a.</w:t>
      </w:r>
    </w:p>
    <w:p w14:paraId="67853347" w14:textId="77777777" w:rsidR="00A06BCB" w:rsidRDefault="00A06BCB" w:rsidP="00A06BCB">
      <w:pPr>
        <w:rPr>
          <w:i/>
          <w:color w:val="0070C0"/>
          <w:lang w:eastAsia="zh-CN"/>
        </w:rPr>
      </w:pPr>
    </w:p>
    <w:p w14:paraId="7C0D0B86" w14:textId="5E51AF14" w:rsidR="00A06BCB" w:rsidRDefault="00A06BCB" w:rsidP="00B93E1D">
      <w:pPr>
        <w:outlineLvl w:val="3"/>
        <w:rPr>
          <w:b/>
          <w:color w:val="0070C0"/>
          <w:u w:val="single"/>
          <w:lang w:eastAsia="ko-KR"/>
        </w:rPr>
      </w:pPr>
      <w:r w:rsidRPr="00805BE8">
        <w:rPr>
          <w:b/>
          <w:color w:val="0070C0"/>
          <w:u w:val="single"/>
          <w:lang w:eastAsia="ko-KR"/>
        </w:rPr>
        <w:t>Issue 1-</w:t>
      </w:r>
      <w:r>
        <w:rPr>
          <w:b/>
          <w:color w:val="0070C0"/>
          <w:u w:val="single"/>
          <w:lang w:eastAsia="ko-KR"/>
        </w:rPr>
        <w:t>7a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2CA068A4" w14:textId="77777777" w:rsidR="00784E1A" w:rsidRPr="00805BE8" w:rsidRDefault="00784E1A" w:rsidP="00784E1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0FFF1D9" w14:textId="77777777" w:rsidR="008B0B57"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color w:val="0070C0"/>
          <w:szCs w:val="24"/>
          <w:lang w:eastAsia="zh-CN"/>
        </w:rPr>
        <w:t xml:space="preserve">Option 1 (Apple): </w:t>
      </w:r>
    </w:p>
    <w:p w14:paraId="5DD576BD" w14:textId="77777777" w:rsidR="008B0B57" w:rsidRP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RAN4 needs to further study the necessity of option B-2-2, since it may require significant standardization work. For example:</w:t>
      </w:r>
    </w:p>
    <w:p w14:paraId="4BD45D68" w14:textId="5812604A" w:rsidR="007B0E3B" w:rsidRPr="00167B5A" w:rsidRDefault="008B0B57" w:rsidP="008B0B57">
      <w:pPr>
        <w:pStyle w:val="aff8"/>
        <w:numPr>
          <w:ilvl w:val="3"/>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 xml:space="preserve">how the dedicated MG/NCSG is configured, triggered/activated. How many dedicated MG/NCSG can be configured, one gap for all L1 operations or one gap for each. How to handle gap collisions with other gaps for L3 measurement, and so on. </w:t>
      </w:r>
      <w:r w:rsidR="007B0E3B">
        <w:rPr>
          <w:rFonts w:eastAsia="宋体" w:hint="eastAsia"/>
          <w:color w:val="0070C0"/>
          <w:szCs w:val="24"/>
          <w:lang w:eastAsia="zh-CN"/>
        </w:rPr>
        <w:t>Option</w:t>
      </w:r>
      <w:r w:rsidR="007B0E3B" w:rsidRPr="00167B5A">
        <w:rPr>
          <w:rFonts w:eastAsia="宋体"/>
          <w:color w:val="0070C0"/>
          <w:szCs w:val="24"/>
          <w:lang w:eastAsia="zh-CN"/>
        </w:rPr>
        <w:t xml:space="preserve"> 2 (Qualcomm): In-depth discussion is needed to define MG sharing requirements between L1 and L3</w:t>
      </w:r>
    </w:p>
    <w:p w14:paraId="51E9FF73" w14:textId="39825AC1" w:rsidR="008B0B57" w:rsidRDefault="008B0B57" w:rsidP="008B0B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Option 2 (</w:t>
      </w:r>
      <w:r>
        <w:rPr>
          <w:rFonts w:eastAsia="宋体"/>
          <w:color w:val="0070C0"/>
          <w:szCs w:val="24"/>
          <w:lang w:eastAsia="zh-CN"/>
        </w:rPr>
        <w:t>Intel</w:t>
      </w:r>
      <w:r w:rsidRPr="008B0B57">
        <w:rPr>
          <w:rFonts w:eastAsia="宋体"/>
          <w:color w:val="0070C0"/>
          <w:szCs w:val="24"/>
          <w:lang w:eastAsia="zh-CN"/>
        </w:rPr>
        <w:t>):</w:t>
      </w:r>
    </w:p>
    <w:p w14:paraId="39BF8D0A" w14:textId="77777777" w:rsidR="008B0B57" w:rsidRP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Dedicated gap based RLM, BFD and BM requirement</w:t>
      </w:r>
    </w:p>
    <w:p w14:paraId="3F3C11A3" w14:textId="5A9EAE50" w:rsid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CSSF for measurements within gaps</w:t>
      </w:r>
    </w:p>
    <w:p w14:paraId="14920BB5" w14:textId="23B264CF" w:rsidR="008B0B57" w:rsidRDefault="008B0B57" w:rsidP="008B0B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3</w:t>
      </w:r>
      <w:r w:rsidRPr="008B0B57">
        <w:rPr>
          <w:rFonts w:eastAsia="宋体"/>
          <w:color w:val="0070C0"/>
          <w:szCs w:val="24"/>
          <w:lang w:eastAsia="zh-CN"/>
        </w:rPr>
        <w:t xml:space="preserve"> (Qualcomm):</w:t>
      </w:r>
    </w:p>
    <w:p w14:paraId="4DCADD23" w14:textId="77777777" w:rsidR="008B0B57" w:rsidRP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In-depth discussion is needed to define MG selection rule between L1 and L3 when colliding</w:t>
      </w:r>
    </w:p>
    <w:p w14:paraId="7A92539D" w14:textId="77777777" w:rsidR="008B0B57" w:rsidRP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Cross-working group impact is expected for a new dedicated MG</w:t>
      </w:r>
    </w:p>
    <w:p w14:paraId="2D1038B2" w14:textId="4F0091BA" w:rsidR="007B0E3B"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8B0B57">
        <w:rPr>
          <w:rFonts w:eastAsia="宋体"/>
          <w:color w:val="0070C0"/>
          <w:szCs w:val="24"/>
          <w:lang w:eastAsia="zh-CN"/>
        </w:rPr>
        <w:t>4</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ATT):</w:t>
      </w:r>
    </w:p>
    <w:p w14:paraId="1EA5DBF9" w14:textId="77777777" w:rsidR="008B0B57" w:rsidRP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 xml:space="preserve">New requirements need to be discussed for gap/NCSG based RLM/BFD/BM measurements. </w:t>
      </w:r>
    </w:p>
    <w:p w14:paraId="6A38EF3C" w14:textId="5BF49CD2" w:rsidR="008B0B57" w:rsidRDefault="008B0B57" w:rsidP="008B0B5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B0B57">
        <w:rPr>
          <w:rFonts w:eastAsia="宋体"/>
          <w:color w:val="0070C0"/>
          <w:szCs w:val="24"/>
          <w:lang w:eastAsia="zh-CN"/>
        </w:rPr>
        <w:t>Only applied to the UE supporting concurrent gap and the requirements about concurrent gap needs to be revisited.</w:t>
      </w:r>
    </w:p>
    <w:p w14:paraId="0613DEEA" w14:textId="240AF0C5" w:rsidR="007B0E3B" w:rsidRPr="00D51B63"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8B0B57">
        <w:rPr>
          <w:rFonts w:eastAsia="宋体"/>
          <w:color w:val="0070C0"/>
          <w:szCs w:val="24"/>
          <w:lang w:eastAsia="zh-CN"/>
        </w:rPr>
        <w:t>5</w:t>
      </w:r>
      <w:r w:rsidRPr="00D51B63">
        <w:rPr>
          <w:rFonts w:eastAsia="宋体"/>
          <w:color w:val="0070C0"/>
          <w:szCs w:val="24"/>
          <w:lang w:eastAsia="zh-CN"/>
        </w:rPr>
        <w:t xml:space="preserve"> (</w:t>
      </w:r>
      <w:r w:rsidRPr="00D51B63">
        <w:rPr>
          <w:rFonts w:eastAsia="宋体" w:hint="eastAsia"/>
          <w:color w:val="0070C0"/>
          <w:szCs w:val="24"/>
          <w:lang w:eastAsia="zh-CN"/>
        </w:rPr>
        <w:t>X</w:t>
      </w:r>
      <w:r w:rsidRPr="00D51B63">
        <w:rPr>
          <w:rFonts w:eastAsia="宋体"/>
          <w:color w:val="0070C0"/>
          <w:szCs w:val="24"/>
          <w:lang w:eastAsia="zh-CN"/>
        </w:rPr>
        <w:t>iaomi): New requirements need to be developed for both option B-2-1 and option B-2-2.</w:t>
      </w:r>
    </w:p>
    <w:p w14:paraId="435B58F3" w14:textId="2EEF5287" w:rsidR="007B0E3B"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8B0B57">
        <w:rPr>
          <w:rFonts w:eastAsia="宋体"/>
          <w:color w:val="0070C0"/>
          <w:szCs w:val="24"/>
          <w:lang w:eastAsia="zh-CN"/>
        </w:rPr>
        <w:t>6</w:t>
      </w:r>
      <w:r w:rsidRPr="00D51B63">
        <w:rPr>
          <w:rFonts w:eastAsia="宋体"/>
          <w:color w:val="0070C0"/>
          <w:szCs w:val="24"/>
          <w:lang w:eastAsia="zh-CN"/>
        </w:rPr>
        <w:t xml:space="preserve"> (</w:t>
      </w:r>
      <w:r>
        <w:rPr>
          <w:rFonts w:eastAsia="宋体"/>
          <w:color w:val="0070C0"/>
          <w:szCs w:val="24"/>
          <w:lang w:eastAsia="zh-CN"/>
        </w:rPr>
        <w:t xml:space="preserve">vivo, </w:t>
      </w:r>
      <w:r>
        <w:rPr>
          <w:rFonts w:eastAsia="宋体" w:hint="eastAsia"/>
          <w:color w:val="0070C0"/>
          <w:szCs w:val="24"/>
          <w:lang w:eastAsia="zh-CN"/>
        </w:rPr>
        <w:t>C</w:t>
      </w:r>
      <w:r>
        <w:rPr>
          <w:rFonts w:eastAsia="宋体"/>
          <w:color w:val="0070C0"/>
          <w:szCs w:val="24"/>
          <w:lang w:eastAsia="zh-CN"/>
        </w:rPr>
        <w:t>MCC, Ericsson):</w:t>
      </w:r>
    </w:p>
    <w:p w14:paraId="227046FC" w14:textId="77777777" w:rsidR="007B0E3B" w:rsidRPr="00167B5A" w:rsidRDefault="007B0E3B" w:rsidP="007B0E3B">
      <w:pPr>
        <w:pStyle w:val="aff8"/>
        <w:numPr>
          <w:ilvl w:val="2"/>
          <w:numId w:val="4"/>
        </w:numPr>
        <w:spacing w:after="120"/>
        <w:ind w:firstLineChars="0"/>
        <w:rPr>
          <w:rFonts w:eastAsia="宋体"/>
          <w:color w:val="0070C0"/>
          <w:szCs w:val="24"/>
          <w:lang w:eastAsia="zh-CN"/>
        </w:rPr>
      </w:pPr>
      <w:r>
        <w:rPr>
          <w:rFonts w:eastAsia="宋体"/>
          <w:color w:val="0070C0"/>
          <w:szCs w:val="24"/>
          <w:lang w:eastAsia="zh-CN"/>
        </w:rPr>
        <w:t>N</w:t>
      </w:r>
      <w:r w:rsidRPr="00167B5A">
        <w:rPr>
          <w:rFonts w:eastAsia="宋体"/>
          <w:color w:val="0070C0"/>
          <w:szCs w:val="24"/>
          <w:lang w:eastAsia="zh-CN"/>
        </w:rPr>
        <w:t>ew requirements should be developed for the gap sharing mechanism.</w:t>
      </w:r>
    </w:p>
    <w:p w14:paraId="485FE9D1" w14:textId="77777777" w:rsidR="007B0E3B" w:rsidRPr="00167B5A" w:rsidRDefault="007B0E3B" w:rsidP="007B0E3B">
      <w:pPr>
        <w:pStyle w:val="aff8"/>
        <w:numPr>
          <w:ilvl w:val="2"/>
          <w:numId w:val="4"/>
        </w:numPr>
        <w:spacing w:after="120"/>
        <w:ind w:firstLineChars="0"/>
        <w:rPr>
          <w:rFonts w:eastAsia="宋体"/>
          <w:color w:val="0070C0"/>
          <w:szCs w:val="24"/>
          <w:lang w:eastAsia="zh-CN"/>
        </w:rPr>
      </w:pPr>
      <w:r w:rsidRPr="00167B5A">
        <w:rPr>
          <w:rFonts w:eastAsia="宋体"/>
          <w:color w:val="0070C0"/>
          <w:szCs w:val="24"/>
          <w:lang w:eastAsia="zh-CN"/>
        </w:rPr>
        <w:t>CCSF for measurements within gaps</w:t>
      </w:r>
    </w:p>
    <w:p w14:paraId="3C089D79" w14:textId="5306DFA4" w:rsidR="008B0B57" w:rsidRPr="008B0B57" w:rsidRDefault="008B0B57" w:rsidP="008B0B57">
      <w:pPr>
        <w:pStyle w:val="aff8"/>
        <w:numPr>
          <w:ilvl w:val="2"/>
          <w:numId w:val="4"/>
        </w:numPr>
        <w:ind w:firstLineChars="0"/>
        <w:rPr>
          <w:rFonts w:eastAsia="宋体"/>
          <w:color w:val="0070C0"/>
          <w:szCs w:val="24"/>
          <w:lang w:eastAsia="zh-CN"/>
        </w:rPr>
      </w:pPr>
      <w:r w:rsidRPr="008B0B57">
        <w:rPr>
          <w:rFonts w:eastAsia="宋体"/>
          <w:color w:val="0070C0"/>
          <w:szCs w:val="24"/>
          <w:lang w:eastAsia="zh-CN"/>
        </w:rPr>
        <w:t>Gap collision handling between L1 gap and L3 gap</w:t>
      </w:r>
    </w:p>
    <w:p w14:paraId="04494597" w14:textId="648DB3B4" w:rsidR="007B0E3B"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B70DAD">
        <w:rPr>
          <w:rFonts w:eastAsia="宋体"/>
          <w:color w:val="0070C0"/>
          <w:szCs w:val="24"/>
          <w:lang w:eastAsia="zh-CN"/>
        </w:rPr>
        <w:t>7</w:t>
      </w:r>
      <w:r>
        <w:rPr>
          <w:rFonts w:eastAsia="宋体"/>
          <w:color w:val="0070C0"/>
          <w:szCs w:val="24"/>
          <w:lang w:eastAsia="zh-CN"/>
        </w:rPr>
        <w:t xml:space="preserve"> (OPPO):</w:t>
      </w:r>
      <w:r w:rsidRPr="00167B5A">
        <w:rPr>
          <w:rFonts w:eastAsia="宋体"/>
          <w:color w:val="0070C0"/>
          <w:szCs w:val="24"/>
          <w:lang w:eastAsia="zh-CN"/>
        </w:rPr>
        <w:t xml:space="preserve"> </w:t>
      </w:r>
    </w:p>
    <w:p w14:paraId="4465C67F" w14:textId="77777777" w:rsidR="009B1430" w:rsidRPr="009B1430" w:rsidRDefault="009B1430" w:rsidP="009B1430">
      <w:pPr>
        <w:pStyle w:val="aff8"/>
        <w:numPr>
          <w:ilvl w:val="2"/>
          <w:numId w:val="4"/>
        </w:numPr>
        <w:spacing w:after="120"/>
        <w:ind w:firstLineChars="0"/>
        <w:rPr>
          <w:rFonts w:eastAsia="宋体"/>
          <w:color w:val="0070C0"/>
          <w:szCs w:val="24"/>
          <w:lang w:eastAsia="zh-CN"/>
        </w:rPr>
      </w:pPr>
      <w:r w:rsidRPr="009B1430">
        <w:rPr>
          <w:rFonts w:eastAsia="宋体"/>
          <w:color w:val="0070C0"/>
          <w:szCs w:val="24"/>
          <w:lang w:eastAsia="zh-CN"/>
        </w:rPr>
        <w:t>FFS requirements for gap-based RLM/BFD/BM.</w:t>
      </w:r>
    </w:p>
    <w:p w14:paraId="0F7CC0D8" w14:textId="77777777" w:rsidR="009B1430" w:rsidRPr="009B1430" w:rsidRDefault="009B1430" w:rsidP="009B1430">
      <w:pPr>
        <w:pStyle w:val="aff8"/>
        <w:numPr>
          <w:ilvl w:val="2"/>
          <w:numId w:val="4"/>
        </w:numPr>
        <w:spacing w:after="120"/>
        <w:ind w:firstLineChars="0"/>
        <w:rPr>
          <w:rFonts w:eastAsia="宋体"/>
          <w:color w:val="0070C0"/>
          <w:szCs w:val="24"/>
          <w:lang w:eastAsia="zh-CN"/>
        </w:rPr>
      </w:pPr>
      <w:r w:rsidRPr="009B1430">
        <w:rPr>
          <w:rFonts w:eastAsia="宋体"/>
          <w:color w:val="0070C0"/>
          <w:szCs w:val="24"/>
          <w:lang w:eastAsia="zh-CN"/>
        </w:rPr>
        <w:t>FFS CCSF for measurements within gaps</w:t>
      </w:r>
    </w:p>
    <w:p w14:paraId="3FFED59E" w14:textId="77777777" w:rsidR="009B1430" w:rsidRPr="009B1430" w:rsidRDefault="009B1430" w:rsidP="009B1430">
      <w:pPr>
        <w:pStyle w:val="aff8"/>
        <w:numPr>
          <w:ilvl w:val="2"/>
          <w:numId w:val="4"/>
        </w:numPr>
        <w:spacing w:after="120"/>
        <w:ind w:firstLineChars="0"/>
        <w:rPr>
          <w:rFonts w:eastAsia="宋体"/>
          <w:color w:val="0070C0"/>
          <w:szCs w:val="24"/>
          <w:lang w:eastAsia="zh-CN"/>
        </w:rPr>
      </w:pPr>
      <w:r w:rsidRPr="009B1430">
        <w:rPr>
          <w:rFonts w:eastAsia="宋体"/>
          <w:color w:val="0070C0"/>
          <w:szCs w:val="24"/>
          <w:lang w:eastAsia="zh-CN"/>
        </w:rPr>
        <w:lastRenderedPageBreak/>
        <w:t>FFS the impact on gap sharing.</w:t>
      </w:r>
    </w:p>
    <w:p w14:paraId="30934FB8" w14:textId="2E55DC40" w:rsidR="007B0E3B" w:rsidRDefault="009B1430" w:rsidP="009B1430">
      <w:pPr>
        <w:pStyle w:val="aff8"/>
        <w:numPr>
          <w:ilvl w:val="2"/>
          <w:numId w:val="4"/>
        </w:numPr>
        <w:spacing w:after="120"/>
        <w:ind w:firstLineChars="0"/>
        <w:rPr>
          <w:rFonts w:eastAsia="宋体"/>
          <w:color w:val="0070C0"/>
          <w:szCs w:val="24"/>
          <w:lang w:eastAsia="zh-CN"/>
        </w:rPr>
      </w:pPr>
      <w:r w:rsidRPr="009B1430">
        <w:rPr>
          <w:rFonts w:eastAsia="宋体"/>
          <w:color w:val="0070C0"/>
          <w:szCs w:val="24"/>
          <w:lang w:eastAsia="zh-CN"/>
        </w:rPr>
        <w:t>FFS applicability of measurement restrictions and scheduling restrictions.</w:t>
      </w:r>
    </w:p>
    <w:p w14:paraId="1E660BFB" w14:textId="00C06A2B" w:rsidR="007B0E3B"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B70DAD">
        <w:rPr>
          <w:rFonts w:eastAsia="宋体"/>
          <w:color w:val="0070C0"/>
          <w:szCs w:val="24"/>
          <w:lang w:eastAsia="zh-CN"/>
        </w:rPr>
        <w:t>8</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1AA630D3" w14:textId="77777777" w:rsidR="00B70DAD" w:rsidRP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New requirements need to be developed for SSB based RLM/BFD/BM with dedicated MG/NCSG.</w:t>
      </w:r>
    </w:p>
    <w:p w14:paraId="690EFAAB" w14:textId="77777777" w:rsid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Impacts to L3 measurement with MG need to be clarified.</w:t>
      </w:r>
    </w:p>
    <w:p w14:paraId="24C32CB1" w14:textId="035CA152" w:rsidR="007B0E3B" w:rsidRDefault="007B0E3B" w:rsidP="004F1E3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B70DAD">
        <w:rPr>
          <w:rFonts w:eastAsia="宋体"/>
          <w:color w:val="0070C0"/>
          <w:szCs w:val="24"/>
          <w:lang w:eastAsia="zh-CN"/>
        </w:rPr>
        <w:t>9</w:t>
      </w:r>
      <w:r>
        <w:rPr>
          <w:rFonts w:eastAsia="宋体"/>
          <w:color w:val="0070C0"/>
          <w:szCs w:val="24"/>
          <w:lang w:eastAsia="zh-CN"/>
        </w:rPr>
        <w:t xml:space="preserve"> (Nokia):</w:t>
      </w:r>
      <w:r w:rsidRPr="00167B5A">
        <w:rPr>
          <w:rFonts w:eastAsia="宋体"/>
          <w:color w:val="0070C0"/>
          <w:szCs w:val="24"/>
          <w:lang w:eastAsia="zh-CN"/>
        </w:rPr>
        <w:t xml:space="preserve"> </w:t>
      </w:r>
    </w:p>
    <w:p w14:paraId="6E965385" w14:textId="77777777" w:rsidR="007B0E3B" w:rsidRDefault="007B0E3B" w:rsidP="007B0E3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sidRPr="00615937">
        <w:rPr>
          <w:rFonts w:eastAsia="宋体"/>
          <w:color w:val="0070C0"/>
          <w:szCs w:val="24"/>
          <w:lang w:eastAsia="zh-CN"/>
        </w:rPr>
        <w:t>n general, we see either of the 2 options requiring a large amount of RAN4 work. For both options RAN4 would need to discuss and decide on the how to share the gaps allocated for intra-frequency measurements or how to split the available gaps. We expect such discussion will not be simple. Additionally, RAN would then also need to define and agree on the rules.</w:t>
      </w:r>
    </w:p>
    <w:p w14:paraId="180F11A0" w14:textId="2A1AB94C" w:rsidR="007B0E3B" w:rsidRPr="00E55916"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B70DAD">
        <w:rPr>
          <w:rFonts w:eastAsia="宋体"/>
          <w:color w:val="0070C0"/>
          <w:szCs w:val="24"/>
          <w:lang w:eastAsia="zh-CN"/>
        </w:rPr>
        <w:t>10</w:t>
      </w:r>
      <w:r>
        <w:rPr>
          <w:rFonts w:eastAsia="宋体"/>
          <w:color w:val="0070C0"/>
          <w:szCs w:val="24"/>
          <w:lang w:eastAsia="zh-CN"/>
        </w:rPr>
        <w:t xml:space="preserve"> (MediaTek):</w:t>
      </w:r>
      <w:r w:rsidRPr="00167B5A">
        <w:rPr>
          <w:rFonts w:eastAsia="宋体"/>
          <w:color w:val="0070C0"/>
          <w:szCs w:val="24"/>
          <w:lang w:eastAsia="zh-CN"/>
        </w:rPr>
        <w:t xml:space="preserve"> </w:t>
      </w:r>
    </w:p>
    <w:p w14:paraId="50C31349" w14:textId="77777777" w:rsidR="00B70DAD" w:rsidRP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New requirements should be developed for L1 measurements with dedicated measurement gaps.</w:t>
      </w:r>
    </w:p>
    <w:p w14:paraId="66C7B015" w14:textId="77777777" w:rsidR="00B70DAD" w:rsidRP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Existing MG or NCSG requirements from L3 could be reused for gap-based RLM/BFD/BM with some changes</w:t>
      </w:r>
    </w:p>
    <w:p w14:paraId="15BB0A4C" w14:textId="77777777" w:rsidR="00B70DAD" w:rsidRP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Measurement delay requirements</w:t>
      </w:r>
    </w:p>
    <w:p w14:paraId="4386B1F8" w14:textId="77777777" w:rsidR="00B70DAD" w:rsidRP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Interruption requirements of NCSG can be used as baseline.</w:t>
      </w:r>
    </w:p>
    <w:p w14:paraId="21663EF4" w14:textId="77777777" w:rsidR="00B70DAD" w:rsidRPr="00B70DAD"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CSSF for measurements within gaps for MG</w:t>
      </w:r>
    </w:p>
    <w:p w14:paraId="39106D2F" w14:textId="6A89D188" w:rsidR="007B0E3B" w:rsidRDefault="00B70DAD" w:rsidP="00B70DAD">
      <w:pPr>
        <w:pStyle w:val="aff8"/>
        <w:numPr>
          <w:ilvl w:val="2"/>
          <w:numId w:val="4"/>
        </w:numPr>
        <w:spacing w:after="120"/>
        <w:ind w:firstLineChars="0"/>
        <w:rPr>
          <w:rFonts w:eastAsia="宋体"/>
          <w:color w:val="0070C0"/>
          <w:szCs w:val="24"/>
          <w:lang w:eastAsia="zh-CN"/>
        </w:rPr>
      </w:pPr>
      <w:r w:rsidRPr="00B70DAD">
        <w:rPr>
          <w:rFonts w:eastAsia="宋体"/>
          <w:color w:val="0070C0"/>
          <w:szCs w:val="24"/>
          <w:lang w:eastAsia="zh-CN"/>
        </w:rPr>
        <w:t>Gap collision handling from existing Rel-17 Concurrent-MG can be used as a baseline for collision requirements between L1 gap and L3 gap.</w:t>
      </w:r>
    </w:p>
    <w:p w14:paraId="46397C6A" w14:textId="77777777" w:rsidR="007B0E3B" w:rsidRPr="00805BE8" w:rsidRDefault="007B0E3B" w:rsidP="007B0E3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66CE45" w14:textId="77777777" w:rsidR="007B0E3B" w:rsidRDefault="007B0E3B" w:rsidP="007B0E3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51EF8C13" w14:textId="77777777" w:rsidR="00A06BCB" w:rsidRDefault="00A06BCB" w:rsidP="00A06BCB">
      <w:pPr>
        <w:rPr>
          <w:i/>
          <w:color w:val="0070C0"/>
          <w:lang w:eastAsia="zh-CN"/>
        </w:rPr>
      </w:pPr>
    </w:p>
    <w:p w14:paraId="6DDD94F5" w14:textId="3B888980" w:rsidR="00A06BCB" w:rsidRPr="00805BE8" w:rsidRDefault="00A06BCB" w:rsidP="00B93E1D">
      <w:pPr>
        <w:outlineLvl w:val="3"/>
        <w:rPr>
          <w:b/>
          <w:color w:val="0070C0"/>
          <w:u w:val="single"/>
          <w:lang w:eastAsia="ko-KR"/>
        </w:rPr>
      </w:pPr>
      <w:r w:rsidRPr="00805BE8">
        <w:rPr>
          <w:b/>
          <w:color w:val="0070C0"/>
          <w:u w:val="single"/>
          <w:lang w:eastAsia="ko-KR"/>
        </w:rPr>
        <w:t>Issue 1-</w:t>
      </w:r>
      <w:r>
        <w:rPr>
          <w:b/>
          <w:color w:val="0070C0"/>
          <w:u w:val="single"/>
          <w:lang w:eastAsia="ko-KR"/>
        </w:rPr>
        <w:t>7b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68A875F6"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B4F6D0E" w14:textId="53E39C78" w:rsidR="00A439F0" w:rsidRPr="00805BE8" w:rsidRDefault="00A439F0" w:rsidP="00A439F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465DF">
        <w:rPr>
          <w:rFonts w:eastAsia="宋体"/>
          <w:color w:val="0070C0"/>
          <w:szCs w:val="24"/>
          <w:lang w:eastAsia="zh-CN"/>
        </w:rPr>
        <w:t>4</w:t>
      </w:r>
      <w:r w:rsidRPr="003F04B3">
        <w:rPr>
          <w:rFonts w:eastAsia="宋体"/>
          <w:color w:val="0070C0"/>
          <w:szCs w:val="24"/>
          <w:lang w:eastAsia="zh-CN"/>
        </w:rPr>
        <w:t xml:space="preserve"> major issues</w:t>
      </w:r>
    </w:p>
    <w:p w14:paraId="41178675" w14:textId="77777777" w:rsidR="00A439F0" w:rsidRDefault="00A439F0" w:rsidP="00A439F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High</w:t>
      </w:r>
    </w:p>
    <w:p w14:paraId="3E8DFE36" w14:textId="77777777" w:rsidR="00A439F0" w:rsidRDefault="00A439F0" w:rsidP="00A439F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Large</w:t>
      </w:r>
    </w:p>
    <w:p w14:paraId="685E30EF" w14:textId="77777777" w:rsidR="00A439F0" w:rsidRDefault="00A439F0" w:rsidP="00A439F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Medium</w:t>
      </w:r>
    </w:p>
    <w:p w14:paraId="0088406E" w14:textId="49A3A7AB" w:rsidR="00A439F0" w:rsidRDefault="00A439F0" w:rsidP="00A439F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5: </w:t>
      </w:r>
      <w:r w:rsidR="003465DF" w:rsidRPr="003465DF">
        <w:rPr>
          <w:rFonts w:eastAsia="宋体"/>
          <w:color w:val="0070C0"/>
          <w:szCs w:val="24"/>
          <w:lang w:eastAsia="zh-CN"/>
        </w:rPr>
        <w:t>Moderate changes are expected to the RRM requirements. This can be seen as major workload.</w:t>
      </w:r>
    </w:p>
    <w:p w14:paraId="7A131B4A"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0ACFD5" w14:textId="4F02FFE0" w:rsidR="00A06BCB" w:rsidRPr="00805BE8"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A439F0">
        <w:rPr>
          <w:rFonts w:eastAsia="宋体"/>
          <w:color w:val="0070C0"/>
          <w:szCs w:val="24"/>
          <w:lang w:eastAsia="zh-CN"/>
        </w:rPr>
        <w:t>7</w:t>
      </w:r>
      <w:r>
        <w:rPr>
          <w:rFonts w:eastAsia="宋体"/>
          <w:color w:val="0070C0"/>
          <w:szCs w:val="24"/>
          <w:lang w:eastAsia="zh-CN"/>
        </w:rPr>
        <w:t>a.</w:t>
      </w:r>
    </w:p>
    <w:p w14:paraId="1BD3F23A" w14:textId="77777777" w:rsidR="00A06BCB" w:rsidRDefault="00A06BCB" w:rsidP="00A06BCB">
      <w:pPr>
        <w:rPr>
          <w:i/>
          <w:color w:val="0070C0"/>
          <w:lang w:eastAsia="zh-CN"/>
        </w:rPr>
      </w:pPr>
    </w:p>
    <w:p w14:paraId="2D00585D" w14:textId="1EBB451A" w:rsidR="00A06BCB" w:rsidRDefault="00A06BCB" w:rsidP="00B93E1D">
      <w:pPr>
        <w:outlineLvl w:val="3"/>
        <w:rPr>
          <w:b/>
          <w:color w:val="0070C0"/>
          <w:u w:val="single"/>
          <w:lang w:eastAsia="ko-KR"/>
        </w:rPr>
      </w:pPr>
      <w:r w:rsidRPr="00805BE8">
        <w:rPr>
          <w:b/>
          <w:color w:val="0070C0"/>
          <w:u w:val="single"/>
          <w:lang w:eastAsia="ko-KR"/>
        </w:rPr>
        <w:t>Issue 1-</w:t>
      </w:r>
      <w:r>
        <w:rPr>
          <w:b/>
          <w:color w:val="0070C0"/>
          <w:u w:val="single"/>
          <w:lang w:eastAsia="ko-KR"/>
        </w:rPr>
        <w:t>8a</w:t>
      </w:r>
      <w:r w:rsidRPr="00805BE8">
        <w:rPr>
          <w:b/>
          <w:color w:val="0070C0"/>
          <w:u w:val="single"/>
          <w:lang w:eastAsia="ko-KR"/>
        </w:rPr>
        <w:t xml:space="preserve">: </w:t>
      </w:r>
      <w:r>
        <w:rPr>
          <w:b/>
          <w:color w:val="0070C0"/>
          <w:u w:val="single"/>
          <w:lang w:eastAsia="ko-KR"/>
        </w:rPr>
        <w:t xml:space="preserve">Technical analysis of RRM requirements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298BC479"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8C686E" w14:textId="3CF418E2" w:rsidR="0028325C" w:rsidRDefault="0028325C"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sidR="00337C92">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p>
    <w:p w14:paraId="5ED84C37" w14:textId="0AB24FDA" w:rsidR="0028325C" w:rsidRDefault="00C81B04" w:rsidP="0028325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C81B04">
        <w:rPr>
          <w:rFonts w:eastAsia="宋体"/>
          <w:color w:val="0070C0"/>
          <w:szCs w:val="24"/>
          <w:lang w:eastAsia="zh-CN"/>
        </w:rPr>
        <w:t>Specify reuse of existing NCD-SSB requirement</w:t>
      </w:r>
    </w:p>
    <w:p w14:paraId="2AF0CCEC" w14:textId="629B6EC4" w:rsidR="0028325C" w:rsidRDefault="0028325C"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sidR="00337C92">
        <w:rPr>
          <w:rFonts w:eastAsia="宋体"/>
          <w:color w:val="0070C0"/>
          <w:szCs w:val="24"/>
          <w:lang w:eastAsia="zh-CN"/>
        </w:rPr>
        <w:t>2</w:t>
      </w:r>
      <w:r w:rsidRPr="008B0B57">
        <w:rPr>
          <w:rFonts w:eastAsia="宋体"/>
          <w:color w:val="0070C0"/>
          <w:szCs w:val="24"/>
          <w:lang w:eastAsia="zh-CN"/>
        </w:rPr>
        <w:t xml:space="preserve"> (Qualcomm):</w:t>
      </w:r>
    </w:p>
    <w:p w14:paraId="7B942292" w14:textId="77777777" w:rsidR="00C81B04" w:rsidRPr="00C81B04" w:rsidRDefault="00C81B04" w:rsidP="00C81B04">
      <w:pPr>
        <w:pStyle w:val="aff8"/>
        <w:numPr>
          <w:ilvl w:val="2"/>
          <w:numId w:val="4"/>
        </w:numPr>
        <w:spacing w:after="120"/>
        <w:ind w:firstLineChars="0"/>
        <w:rPr>
          <w:rFonts w:eastAsia="宋体"/>
          <w:color w:val="0070C0"/>
          <w:szCs w:val="24"/>
          <w:lang w:eastAsia="zh-CN"/>
        </w:rPr>
      </w:pPr>
      <w:r w:rsidRPr="00C81B04">
        <w:rPr>
          <w:rFonts w:eastAsia="宋体"/>
          <w:color w:val="0070C0"/>
          <w:szCs w:val="24"/>
          <w:lang w:eastAsia="zh-CN"/>
        </w:rPr>
        <w:t>A simple update of applicability rule to RRM spec is needed.</w:t>
      </w:r>
    </w:p>
    <w:p w14:paraId="53665821" w14:textId="7CFF2DE7" w:rsidR="0028325C" w:rsidRPr="008B0B57" w:rsidRDefault="00C81B04" w:rsidP="00C81B04">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C81B04">
        <w:rPr>
          <w:rFonts w:eastAsia="宋体"/>
          <w:color w:val="0070C0"/>
          <w:szCs w:val="24"/>
          <w:lang w:eastAsia="zh-CN"/>
        </w:rPr>
        <w:lastRenderedPageBreak/>
        <w:t>Further investigation is needed to verify an impact on “L1 filtering upon BWP switching” and “interaction between L1 and L3 measurements based on NCD-SSB and CD-SSB”</w:t>
      </w:r>
    </w:p>
    <w:p w14:paraId="184FC2A2" w14:textId="7E762F82" w:rsidR="0028325C" w:rsidRDefault="0028325C"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337C92">
        <w:rPr>
          <w:rFonts w:eastAsia="宋体"/>
          <w:color w:val="0070C0"/>
          <w:szCs w:val="24"/>
          <w:lang w:eastAsia="zh-CN"/>
        </w:rPr>
        <w:t>3</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ATT):</w:t>
      </w:r>
    </w:p>
    <w:p w14:paraId="2ACE3414" w14:textId="61B2963F" w:rsidR="0028325C" w:rsidRDefault="00C12C0E" w:rsidP="0028325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C12C0E">
        <w:rPr>
          <w:rFonts w:eastAsia="宋体"/>
          <w:color w:val="0070C0"/>
          <w:szCs w:val="24"/>
          <w:lang w:eastAsia="zh-CN"/>
        </w:rPr>
        <w:t>Existing RRM measurements with NCD-SSB defined in Rel-17 (for Redcap UEs) can be taken as baseline.</w:t>
      </w:r>
    </w:p>
    <w:p w14:paraId="41DBE67E" w14:textId="0C61BD00" w:rsidR="00C12C0E" w:rsidRPr="00D51B63" w:rsidRDefault="00C12C0E"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4</w:t>
      </w:r>
      <w:r w:rsidRPr="00D51B63">
        <w:rPr>
          <w:rFonts w:eastAsia="宋体"/>
          <w:color w:val="0070C0"/>
          <w:szCs w:val="24"/>
          <w:lang w:eastAsia="zh-CN"/>
        </w:rPr>
        <w:t xml:space="preserve"> (</w:t>
      </w:r>
      <w:r>
        <w:rPr>
          <w:rFonts w:eastAsia="宋体"/>
          <w:color w:val="0070C0"/>
          <w:szCs w:val="24"/>
          <w:lang w:eastAsia="zh-CN"/>
        </w:rPr>
        <w:t xml:space="preserve">CMCC, Ericsson, Xiaomi): </w:t>
      </w:r>
      <w:r w:rsidRPr="00C12C0E">
        <w:rPr>
          <w:rFonts w:eastAsia="宋体"/>
          <w:color w:val="0070C0"/>
          <w:szCs w:val="24"/>
          <w:lang w:eastAsia="zh-CN"/>
        </w:rPr>
        <w:t>BM/RLM/BFD measurement with NCD-SSB can work with existing RAN4 requirements. No new requirements are needed.</w:t>
      </w:r>
    </w:p>
    <w:p w14:paraId="6BB004DF" w14:textId="1F946E9C" w:rsidR="0028325C" w:rsidRDefault="0028325C"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C12C0E">
        <w:rPr>
          <w:rFonts w:eastAsia="宋体"/>
          <w:color w:val="0070C0"/>
          <w:szCs w:val="24"/>
          <w:lang w:eastAsia="zh-CN"/>
        </w:rPr>
        <w:t>5</w:t>
      </w:r>
      <w:r w:rsidRPr="00D51B63">
        <w:rPr>
          <w:rFonts w:eastAsia="宋体"/>
          <w:color w:val="0070C0"/>
          <w:szCs w:val="24"/>
          <w:lang w:eastAsia="zh-CN"/>
        </w:rPr>
        <w:t xml:space="preserve"> (</w:t>
      </w:r>
      <w:r>
        <w:rPr>
          <w:rFonts w:eastAsia="宋体"/>
          <w:color w:val="0070C0"/>
          <w:szCs w:val="24"/>
          <w:lang w:eastAsia="zh-CN"/>
        </w:rPr>
        <w:t>vivo):</w:t>
      </w:r>
      <w:r w:rsidR="00C12C0E">
        <w:rPr>
          <w:rFonts w:eastAsia="宋体"/>
          <w:color w:val="0070C0"/>
          <w:szCs w:val="24"/>
          <w:lang w:eastAsia="zh-CN"/>
        </w:rPr>
        <w:t xml:space="preserve"> </w:t>
      </w:r>
      <w:r w:rsidR="00C12C0E" w:rsidRPr="00C12C0E">
        <w:rPr>
          <w:rFonts w:eastAsia="宋体"/>
          <w:color w:val="0070C0"/>
          <w:szCs w:val="24"/>
          <w:lang w:eastAsia="zh-CN"/>
        </w:rPr>
        <w:t>Applicability of existing requirements based on CD-SSB (SSB in existing requirements), i.e., existing SSB based RLM/BFD/BM requirements and timing requirements is applicable to NCD-SSB</w:t>
      </w:r>
    </w:p>
    <w:p w14:paraId="1CE243C5" w14:textId="4F6D7CB3" w:rsidR="0028325C" w:rsidRDefault="0028325C"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C12C0E">
        <w:rPr>
          <w:rFonts w:eastAsia="宋体"/>
          <w:color w:val="0070C0"/>
          <w:szCs w:val="24"/>
          <w:lang w:eastAsia="zh-CN"/>
        </w:rPr>
        <w:t>6</w:t>
      </w:r>
      <w:r>
        <w:rPr>
          <w:rFonts w:eastAsia="宋体"/>
          <w:color w:val="0070C0"/>
          <w:szCs w:val="24"/>
          <w:lang w:eastAsia="zh-CN"/>
        </w:rPr>
        <w:t xml:space="preserve"> (OPPO):</w:t>
      </w:r>
      <w:r w:rsidRPr="00167B5A">
        <w:rPr>
          <w:rFonts w:eastAsia="宋体"/>
          <w:color w:val="0070C0"/>
          <w:szCs w:val="24"/>
          <w:lang w:eastAsia="zh-CN"/>
        </w:rPr>
        <w:t xml:space="preserve"> </w:t>
      </w:r>
      <w:r w:rsidR="00C12C0E" w:rsidRPr="00C12C0E">
        <w:rPr>
          <w:rFonts w:eastAsia="宋体"/>
          <w:color w:val="0070C0"/>
          <w:szCs w:val="24"/>
          <w:lang w:eastAsia="zh-CN"/>
        </w:rPr>
        <w:t>FFS legacy requirements based on CD-SSB based RLM/BFD/BM requirements and timing requirements is applicable to NCD-SSB.</w:t>
      </w:r>
    </w:p>
    <w:p w14:paraId="12ABE10F" w14:textId="13BB7624" w:rsidR="0028325C" w:rsidRDefault="0028325C" w:rsidP="002832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C12C0E">
        <w:rPr>
          <w:rFonts w:eastAsia="宋体"/>
          <w:color w:val="0070C0"/>
          <w:szCs w:val="24"/>
          <w:lang w:eastAsia="zh-CN"/>
        </w:rPr>
        <w:t>7</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5C8DE740" w14:textId="77777777" w:rsidR="00C12C0E" w:rsidRPr="00C12C0E" w:rsidRDefault="00C12C0E" w:rsidP="00C12C0E">
      <w:pPr>
        <w:pStyle w:val="aff8"/>
        <w:numPr>
          <w:ilvl w:val="2"/>
          <w:numId w:val="4"/>
        </w:numPr>
        <w:spacing w:after="120"/>
        <w:ind w:firstLineChars="0"/>
        <w:rPr>
          <w:rFonts w:eastAsia="宋体"/>
          <w:color w:val="0070C0"/>
          <w:szCs w:val="24"/>
          <w:lang w:eastAsia="zh-CN"/>
        </w:rPr>
      </w:pPr>
      <w:r w:rsidRPr="00C12C0E">
        <w:rPr>
          <w:rFonts w:eastAsia="宋体"/>
          <w:color w:val="0070C0"/>
          <w:szCs w:val="24"/>
          <w:lang w:eastAsia="zh-CN"/>
        </w:rPr>
        <w:t>Existing requirements for SSB based RLM/BFD/BM can be re-used, and clarification on the requirement applicability is needed.</w:t>
      </w:r>
    </w:p>
    <w:p w14:paraId="1513A357" w14:textId="4AED708B" w:rsidR="0028325C" w:rsidRDefault="00C12C0E" w:rsidP="00C12C0E">
      <w:pPr>
        <w:pStyle w:val="aff8"/>
        <w:numPr>
          <w:ilvl w:val="2"/>
          <w:numId w:val="4"/>
        </w:numPr>
        <w:spacing w:after="120"/>
        <w:ind w:firstLineChars="0"/>
        <w:rPr>
          <w:rFonts w:eastAsia="宋体"/>
          <w:color w:val="0070C0"/>
          <w:szCs w:val="24"/>
          <w:lang w:eastAsia="zh-CN"/>
        </w:rPr>
      </w:pPr>
      <w:r w:rsidRPr="00C12C0E">
        <w:rPr>
          <w:rFonts w:eastAsia="宋体"/>
          <w:color w:val="0070C0"/>
          <w:szCs w:val="24"/>
          <w:lang w:eastAsia="zh-CN"/>
        </w:rPr>
        <w:t>Clarification on intra- and inter-frequency for L3 measurement is needed same as RedCap.</w:t>
      </w:r>
    </w:p>
    <w:p w14:paraId="2D6E065D" w14:textId="179A2154" w:rsidR="0028325C" w:rsidRDefault="0028325C" w:rsidP="00C12C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2624BF">
        <w:rPr>
          <w:rFonts w:eastAsia="宋体"/>
          <w:color w:val="0070C0"/>
          <w:szCs w:val="24"/>
          <w:lang w:eastAsia="zh-CN"/>
        </w:rPr>
        <w:t>8</w:t>
      </w:r>
      <w:r>
        <w:rPr>
          <w:rFonts w:eastAsia="宋体"/>
          <w:color w:val="0070C0"/>
          <w:szCs w:val="24"/>
          <w:lang w:eastAsia="zh-CN"/>
        </w:rPr>
        <w:t xml:space="preserve"> (Nokia):</w:t>
      </w:r>
      <w:r w:rsidRPr="00167B5A">
        <w:rPr>
          <w:rFonts w:eastAsia="宋体"/>
          <w:color w:val="0070C0"/>
          <w:szCs w:val="24"/>
          <w:lang w:eastAsia="zh-CN"/>
        </w:rPr>
        <w:t xml:space="preserve"> </w:t>
      </w:r>
    </w:p>
    <w:p w14:paraId="3F2A18DA" w14:textId="77777777" w:rsidR="00C12C0E" w:rsidRPr="00C12C0E" w:rsidRDefault="00C12C0E" w:rsidP="00C12C0E">
      <w:pPr>
        <w:pStyle w:val="aff8"/>
        <w:numPr>
          <w:ilvl w:val="2"/>
          <w:numId w:val="4"/>
        </w:numPr>
        <w:spacing w:after="120"/>
        <w:ind w:firstLineChars="0"/>
        <w:rPr>
          <w:rFonts w:eastAsia="宋体"/>
          <w:color w:val="0070C0"/>
          <w:szCs w:val="24"/>
          <w:lang w:eastAsia="zh-CN"/>
        </w:rPr>
      </w:pPr>
      <w:r w:rsidRPr="00C12C0E">
        <w:rPr>
          <w:rFonts w:eastAsia="宋体"/>
          <w:color w:val="0070C0"/>
          <w:szCs w:val="24"/>
          <w:lang w:eastAsia="zh-CN"/>
        </w:rPr>
        <w:t>The basic assumptions behind the use of NCD-SSB are not clear. Initially, it must be assumed that support of NCD-SBB shall be mandatory to support for all UE from Rel-18? Otherwise it will be impossible to rely on a solution based on NCD-SSB. Secondly, it is not clear whether it is assumed that UE can be allocated with more than one SSB within the active BWP and how the existing UE requirements should be applied?</w:t>
      </w:r>
    </w:p>
    <w:p w14:paraId="7C226751" w14:textId="77777777" w:rsidR="00C12C0E" w:rsidRDefault="00C12C0E" w:rsidP="00C12C0E">
      <w:pPr>
        <w:pStyle w:val="aff8"/>
        <w:numPr>
          <w:ilvl w:val="2"/>
          <w:numId w:val="4"/>
        </w:numPr>
        <w:spacing w:after="120"/>
        <w:ind w:firstLineChars="0"/>
        <w:rPr>
          <w:rFonts w:eastAsia="宋体"/>
          <w:color w:val="0070C0"/>
          <w:szCs w:val="24"/>
          <w:lang w:eastAsia="zh-CN"/>
        </w:rPr>
      </w:pPr>
      <w:r w:rsidRPr="00C12C0E">
        <w:rPr>
          <w:rFonts w:eastAsia="宋体"/>
          <w:color w:val="0070C0"/>
          <w:szCs w:val="24"/>
          <w:lang w:eastAsia="zh-CN"/>
        </w:rPr>
        <w:t xml:space="preserve">Based on having such very </w:t>
      </w:r>
      <w:proofErr w:type="gramStart"/>
      <w:r w:rsidRPr="00C12C0E">
        <w:rPr>
          <w:rFonts w:eastAsia="宋体"/>
          <w:color w:val="0070C0"/>
          <w:szCs w:val="24"/>
          <w:lang w:eastAsia="zh-CN"/>
        </w:rPr>
        <w:t>high level</w:t>
      </w:r>
      <w:proofErr w:type="gramEnd"/>
      <w:r w:rsidRPr="00C12C0E">
        <w:rPr>
          <w:rFonts w:eastAsia="宋体"/>
          <w:color w:val="0070C0"/>
          <w:szCs w:val="24"/>
          <w:lang w:eastAsia="zh-CN"/>
        </w:rPr>
        <w:t xml:space="preserve"> questions open we find it near impossible to predict how big impact introduction of NCD-SSB solution will have. But RAN4 can start with discussing whether all can agree on NCD-SSB support shall be mandatory to support for all UE from Rel-18? </w:t>
      </w:r>
    </w:p>
    <w:p w14:paraId="4E249FAF" w14:textId="2845712B" w:rsidR="0028325C" w:rsidRPr="00E55916" w:rsidRDefault="0028325C" w:rsidP="00C12C0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2624BF">
        <w:rPr>
          <w:rFonts w:eastAsia="宋体"/>
          <w:color w:val="0070C0"/>
          <w:szCs w:val="24"/>
          <w:lang w:eastAsia="zh-CN"/>
        </w:rPr>
        <w:t>9</w:t>
      </w:r>
      <w:r>
        <w:rPr>
          <w:rFonts w:eastAsia="宋体"/>
          <w:color w:val="0070C0"/>
          <w:szCs w:val="24"/>
          <w:lang w:eastAsia="zh-CN"/>
        </w:rPr>
        <w:t xml:space="preserve"> (MediaTek):</w:t>
      </w:r>
      <w:r w:rsidRPr="00167B5A">
        <w:rPr>
          <w:rFonts w:eastAsia="宋体"/>
          <w:color w:val="0070C0"/>
          <w:szCs w:val="24"/>
          <w:lang w:eastAsia="zh-CN"/>
        </w:rPr>
        <w:t xml:space="preserve"> </w:t>
      </w:r>
    </w:p>
    <w:p w14:paraId="256A59CB" w14:textId="77777777" w:rsidR="00C12C0E" w:rsidRPr="00C12C0E" w:rsidRDefault="00C12C0E" w:rsidP="00C12C0E">
      <w:pPr>
        <w:pStyle w:val="aff8"/>
        <w:numPr>
          <w:ilvl w:val="2"/>
          <w:numId w:val="4"/>
        </w:numPr>
        <w:spacing w:after="120"/>
        <w:ind w:firstLineChars="0"/>
        <w:rPr>
          <w:rFonts w:eastAsia="宋体"/>
          <w:color w:val="0070C0"/>
          <w:szCs w:val="24"/>
          <w:lang w:eastAsia="zh-CN"/>
        </w:rPr>
      </w:pPr>
      <w:r w:rsidRPr="00C12C0E">
        <w:rPr>
          <w:rFonts w:eastAsia="宋体"/>
          <w:color w:val="0070C0"/>
          <w:szCs w:val="24"/>
          <w:lang w:eastAsia="zh-CN"/>
        </w:rPr>
        <w:t>BM/RLM/BFD measurement with NCD-SSB can work with existing RAN4 requirements. Also, RedCap 2Rx using NCD-SSB can be reused with no changes required. Thus, no new requirements are needed.</w:t>
      </w:r>
    </w:p>
    <w:p w14:paraId="2D614736" w14:textId="7C03750B" w:rsidR="0028325C" w:rsidRDefault="00C12C0E" w:rsidP="00C12C0E">
      <w:pPr>
        <w:pStyle w:val="aff8"/>
        <w:numPr>
          <w:ilvl w:val="2"/>
          <w:numId w:val="4"/>
        </w:numPr>
        <w:spacing w:after="120"/>
        <w:ind w:firstLineChars="0"/>
        <w:rPr>
          <w:rFonts w:eastAsia="宋体"/>
          <w:color w:val="0070C0"/>
          <w:szCs w:val="24"/>
          <w:lang w:eastAsia="zh-CN"/>
        </w:rPr>
      </w:pPr>
      <w:r w:rsidRPr="00C12C0E">
        <w:rPr>
          <w:rFonts w:eastAsia="宋体"/>
          <w:color w:val="0070C0"/>
          <w:szCs w:val="24"/>
          <w:lang w:eastAsia="zh-CN"/>
        </w:rPr>
        <w:t>Existing timing requirements can be reused with no modification.</w:t>
      </w:r>
    </w:p>
    <w:p w14:paraId="73F2CBF2"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86F6AE" w14:textId="4098CDF9" w:rsidR="00A06BCB" w:rsidRDefault="004E0FE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r w:rsidR="00A06BCB">
        <w:rPr>
          <w:rFonts w:eastAsia="宋体"/>
          <w:color w:val="0070C0"/>
          <w:szCs w:val="24"/>
          <w:lang w:eastAsia="zh-CN"/>
        </w:rPr>
        <w:t>.</w:t>
      </w:r>
    </w:p>
    <w:p w14:paraId="08B23D1E" w14:textId="77777777" w:rsidR="00A06BCB" w:rsidRDefault="00A06BCB" w:rsidP="00A06BCB">
      <w:pPr>
        <w:rPr>
          <w:i/>
          <w:color w:val="0070C0"/>
          <w:lang w:eastAsia="zh-CN"/>
        </w:rPr>
      </w:pPr>
    </w:p>
    <w:p w14:paraId="38DF5B73" w14:textId="1CE8B7A2" w:rsidR="00A06BCB" w:rsidRPr="00805BE8" w:rsidRDefault="00A06BCB" w:rsidP="00B93E1D">
      <w:pPr>
        <w:outlineLvl w:val="3"/>
        <w:rPr>
          <w:b/>
          <w:color w:val="0070C0"/>
          <w:u w:val="single"/>
          <w:lang w:eastAsia="ko-KR"/>
        </w:rPr>
      </w:pPr>
      <w:r w:rsidRPr="00805BE8">
        <w:rPr>
          <w:b/>
          <w:color w:val="0070C0"/>
          <w:u w:val="single"/>
          <w:lang w:eastAsia="ko-KR"/>
        </w:rPr>
        <w:t>Issue 1-</w:t>
      </w:r>
      <w:r>
        <w:rPr>
          <w:b/>
          <w:color w:val="0070C0"/>
          <w:u w:val="single"/>
          <w:lang w:eastAsia="ko-KR"/>
        </w:rPr>
        <w:t>8b</w:t>
      </w:r>
      <w:r w:rsidRPr="00805BE8">
        <w:rPr>
          <w:b/>
          <w:color w:val="0070C0"/>
          <w:u w:val="single"/>
          <w:lang w:eastAsia="ko-KR"/>
        </w:rPr>
        <w:t xml:space="preserve">: </w:t>
      </w:r>
      <w:r>
        <w:rPr>
          <w:b/>
          <w:color w:val="0070C0"/>
          <w:u w:val="single"/>
          <w:lang w:eastAsia="ko-KR"/>
        </w:rPr>
        <w:t xml:space="preserve">Summary of RRM requirements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6BC4236A"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8F9523" w14:textId="7887E26E" w:rsidR="00A06BCB" w:rsidRPr="00805BE8"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37C92">
        <w:rPr>
          <w:rFonts w:eastAsia="宋体"/>
          <w:color w:val="0070C0"/>
          <w:szCs w:val="24"/>
          <w:lang w:eastAsia="zh-CN"/>
        </w:rPr>
        <w:t>1</w:t>
      </w:r>
      <w:r>
        <w:rPr>
          <w:rFonts w:eastAsia="宋体"/>
          <w:color w:val="0070C0"/>
          <w:szCs w:val="24"/>
          <w:lang w:eastAsia="zh-CN"/>
        </w:rPr>
        <w:t xml:space="preserve"> Minor issues</w:t>
      </w:r>
    </w:p>
    <w:p w14:paraId="455954D4" w14:textId="77777777"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0F181F30" w14:textId="3C355859"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D91810">
        <w:rPr>
          <w:rFonts w:eastAsia="宋体"/>
          <w:color w:val="0070C0"/>
          <w:szCs w:val="24"/>
          <w:lang w:eastAsia="zh-CN"/>
        </w:rPr>
        <w:t>None</w:t>
      </w:r>
    </w:p>
    <w:p w14:paraId="2B712392" w14:textId="6F64792A"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4: </w:t>
      </w:r>
      <w:r w:rsidR="00337C92">
        <w:rPr>
          <w:rFonts w:eastAsia="宋体"/>
          <w:color w:val="0070C0"/>
          <w:szCs w:val="24"/>
          <w:lang w:eastAsia="zh-CN"/>
        </w:rPr>
        <w:t xml:space="preserve">Low to </w:t>
      </w:r>
      <w:r>
        <w:rPr>
          <w:rFonts w:eastAsia="宋体"/>
          <w:color w:val="0070C0"/>
          <w:szCs w:val="24"/>
          <w:lang w:eastAsia="zh-CN"/>
        </w:rPr>
        <w:t>Medium</w:t>
      </w:r>
    </w:p>
    <w:p w14:paraId="2E6E552F" w14:textId="224CA707"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Medium</w:t>
      </w:r>
    </w:p>
    <w:p w14:paraId="294DDEF0" w14:textId="066E14FF" w:rsidR="00607818" w:rsidRDefault="00607818" w:rsidP="0060781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6: </w:t>
      </w:r>
      <w:r w:rsidRPr="00607818">
        <w:rPr>
          <w:rFonts w:eastAsia="宋体"/>
          <w:color w:val="0070C0"/>
          <w:szCs w:val="24"/>
          <w:lang w:eastAsia="zh-CN"/>
        </w:rPr>
        <w:t>Impossible to answer (but at least High)</w:t>
      </w:r>
    </w:p>
    <w:p w14:paraId="59C6A7F1" w14:textId="18B19C21" w:rsidR="00A06BCB"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07818">
        <w:rPr>
          <w:rFonts w:eastAsia="宋体"/>
          <w:color w:val="0070C0"/>
          <w:szCs w:val="24"/>
          <w:lang w:eastAsia="zh-CN"/>
        </w:rPr>
        <w:t>7</w:t>
      </w:r>
      <w:r>
        <w:rPr>
          <w:rFonts w:eastAsia="宋体"/>
          <w:color w:val="0070C0"/>
          <w:szCs w:val="24"/>
          <w:lang w:eastAsia="zh-CN"/>
        </w:rPr>
        <w:t xml:space="preserve">: </w:t>
      </w:r>
      <w:r w:rsidR="00607818" w:rsidRPr="00607818">
        <w:rPr>
          <w:rFonts w:eastAsia="宋体"/>
          <w:color w:val="0070C0"/>
          <w:szCs w:val="24"/>
          <w:lang w:eastAsia="zh-CN"/>
        </w:rPr>
        <w:t>There is no impact on RAN4 RRM requirements. Only clarification sentence needed in the spec.</w:t>
      </w:r>
    </w:p>
    <w:p w14:paraId="3525A769" w14:textId="77777777" w:rsidR="00A06BCB" w:rsidRPr="00805BE8" w:rsidRDefault="00A06BCB" w:rsidP="00A06B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943F57" w14:textId="76ADB383" w:rsidR="00A06BCB" w:rsidRPr="00805BE8" w:rsidRDefault="00A06BCB" w:rsidP="00A06B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1-</w:t>
      </w:r>
      <w:r w:rsidR="00607818">
        <w:rPr>
          <w:rFonts w:eastAsia="宋体"/>
          <w:color w:val="0070C0"/>
          <w:szCs w:val="24"/>
          <w:lang w:eastAsia="zh-CN"/>
        </w:rPr>
        <w:t>8</w:t>
      </w:r>
      <w:r>
        <w:rPr>
          <w:rFonts w:eastAsia="宋体"/>
          <w:color w:val="0070C0"/>
          <w:szCs w:val="24"/>
          <w:lang w:eastAsia="zh-CN"/>
        </w:rPr>
        <w:t>a.</w:t>
      </w:r>
    </w:p>
    <w:p w14:paraId="524E9810" w14:textId="77777777" w:rsidR="00A06BCB" w:rsidRDefault="00A06BCB" w:rsidP="00A06BCB">
      <w:pPr>
        <w:rPr>
          <w:i/>
          <w:color w:val="0070C0"/>
          <w:lang w:eastAsia="zh-CN"/>
        </w:rPr>
      </w:pPr>
    </w:p>
    <w:p w14:paraId="3424DB48" w14:textId="04FD30D4" w:rsidR="00A06BCB" w:rsidRPr="00A06BCB" w:rsidRDefault="00A06BCB" w:rsidP="0092507C">
      <w:pPr>
        <w:rPr>
          <w:i/>
          <w:color w:val="0070C0"/>
          <w:lang w:eastAsia="zh-CN"/>
        </w:rPr>
      </w:pPr>
    </w:p>
    <w:p w14:paraId="1B087A90" w14:textId="430CEACA" w:rsidR="00925AEA" w:rsidRPr="00805BE8" w:rsidRDefault="00925AEA" w:rsidP="00925AEA">
      <w:pPr>
        <w:pStyle w:val="3"/>
        <w:rPr>
          <w:sz w:val="24"/>
          <w:szCs w:val="16"/>
        </w:rPr>
      </w:pPr>
      <w:r w:rsidRPr="00805BE8">
        <w:rPr>
          <w:sz w:val="24"/>
          <w:szCs w:val="16"/>
        </w:rPr>
        <w:t>Sub-</w:t>
      </w:r>
      <w:r>
        <w:rPr>
          <w:sz w:val="24"/>
          <w:szCs w:val="16"/>
        </w:rPr>
        <w:t>topic</w:t>
      </w:r>
      <w:r w:rsidRPr="00805BE8">
        <w:rPr>
          <w:sz w:val="24"/>
          <w:szCs w:val="16"/>
        </w:rPr>
        <w:t xml:space="preserve"> 1-</w:t>
      </w:r>
      <w:r w:rsidR="00CF0B35">
        <w:rPr>
          <w:sz w:val="24"/>
          <w:szCs w:val="16"/>
        </w:rPr>
        <w:t>2</w:t>
      </w:r>
      <w:r>
        <w:rPr>
          <w:sz w:val="24"/>
          <w:szCs w:val="16"/>
        </w:rPr>
        <w:t xml:space="preserve">: </w:t>
      </w:r>
      <w:r w:rsidR="00E24E83">
        <w:rPr>
          <w:sz w:val="24"/>
          <w:szCs w:val="16"/>
        </w:rPr>
        <w:t>M</w:t>
      </w:r>
      <w:r w:rsidR="00D7207E">
        <w:rPr>
          <w:sz w:val="24"/>
          <w:szCs w:val="16"/>
        </w:rPr>
        <w:t>obility performance</w:t>
      </w:r>
      <w:r w:rsidR="00D7207E" w:rsidRPr="00D7207E">
        <w:rPr>
          <w:sz w:val="24"/>
          <w:szCs w:val="16"/>
        </w:rPr>
        <w:t xml:space="preserve"> impact</w:t>
      </w:r>
    </w:p>
    <w:p w14:paraId="2F52AD32" w14:textId="77777777" w:rsidR="00925AEA" w:rsidRPr="00B831AE" w:rsidRDefault="00925AEA" w:rsidP="00925AE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1CB2A90" w14:textId="77777777" w:rsidR="00925AEA" w:rsidRDefault="00925AEA" w:rsidP="00925AE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F64172E" w14:textId="49C9AA3C" w:rsidR="00E24E83" w:rsidRPr="00805BE8" w:rsidRDefault="00E24E83" w:rsidP="00B93E1D">
      <w:pPr>
        <w:outlineLvl w:val="3"/>
        <w:rPr>
          <w:b/>
          <w:color w:val="0070C0"/>
          <w:u w:val="single"/>
          <w:lang w:eastAsia="ko-KR"/>
        </w:rPr>
      </w:pPr>
      <w:r>
        <w:rPr>
          <w:b/>
          <w:color w:val="0070C0"/>
          <w:u w:val="single"/>
          <w:lang w:eastAsia="ko-KR"/>
        </w:rPr>
        <w:t>Issue 2-</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Option A)</w:t>
      </w:r>
    </w:p>
    <w:p w14:paraId="1DDA2803"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AAE648D" w14:textId="269756C3" w:rsidR="002624BF" w:rsidRDefault="002624BF" w:rsidP="002624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Apple</w:t>
      </w:r>
      <w:r w:rsidR="00445EF9">
        <w:rPr>
          <w:rFonts w:eastAsia="宋体"/>
          <w:color w:val="0070C0"/>
          <w:szCs w:val="24"/>
          <w:lang w:eastAsia="zh-CN"/>
        </w:rPr>
        <w:t>, Xiaomi</w:t>
      </w:r>
      <w:r w:rsidR="00C71E41">
        <w:rPr>
          <w:rFonts w:eastAsia="宋体"/>
          <w:color w:val="0070C0"/>
          <w:szCs w:val="24"/>
          <w:lang w:eastAsia="zh-CN"/>
        </w:rPr>
        <w:t>, CMCC, Ericsson</w:t>
      </w:r>
      <w:r w:rsidRPr="008B0B57">
        <w:rPr>
          <w:rFonts w:eastAsia="宋体"/>
          <w:color w:val="0070C0"/>
          <w:szCs w:val="24"/>
          <w:lang w:eastAsia="zh-CN"/>
        </w:rPr>
        <w:t>):</w:t>
      </w:r>
      <w:r w:rsidR="00445EF9" w:rsidRPr="00445EF9">
        <w:rPr>
          <w:rFonts w:eastAsia="宋体"/>
          <w:color w:val="0070C0"/>
          <w:szCs w:val="24"/>
          <w:lang w:eastAsia="zh-CN"/>
        </w:rPr>
        <w:t xml:space="preserve"> </w:t>
      </w:r>
      <w:r w:rsidR="00445EF9">
        <w:rPr>
          <w:rFonts w:eastAsia="宋体"/>
          <w:color w:val="0070C0"/>
          <w:szCs w:val="24"/>
          <w:lang w:eastAsia="zh-CN"/>
        </w:rPr>
        <w:t>N</w:t>
      </w:r>
      <w:r w:rsidR="00445EF9" w:rsidRPr="002624BF">
        <w:rPr>
          <w:rFonts w:eastAsia="宋体"/>
          <w:color w:val="0070C0"/>
          <w:szCs w:val="24"/>
          <w:lang w:eastAsia="zh-CN"/>
        </w:rPr>
        <w:t>o impact on mobility performance</w:t>
      </w:r>
    </w:p>
    <w:p w14:paraId="6EC54A0E" w14:textId="2FA8A99C" w:rsidR="002624BF" w:rsidRDefault="002624BF" w:rsidP="002624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sidR="00445EF9">
        <w:rPr>
          <w:rFonts w:eastAsia="宋体"/>
          <w:color w:val="0070C0"/>
          <w:szCs w:val="24"/>
          <w:lang w:eastAsia="zh-CN"/>
        </w:rPr>
        <w:t xml:space="preserve"> </w:t>
      </w:r>
      <w:r w:rsidR="00445EF9" w:rsidRPr="00445EF9">
        <w:rPr>
          <w:rFonts w:eastAsia="宋体"/>
          <w:color w:val="0070C0"/>
          <w:szCs w:val="24"/>
          <w:lang w:eastAsia="zh-CN"/>
        </w:rPr>
        <w:t>No limitation since RS for RLM/BFM/BM is within BWP</w:t>
      </w:r>
    </w:p>
    <w:p w14:paraId="18C0C551" w14:textId="77777777" w:rsidR="00445EF9" w:rsidRPr="00445EF9" w:rsidRDefault="002624BF" w:rsidP="00445EF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5EF9">
        <w:rPr>
          <w:rFonts w:eastAsia="宋体"/>
          <w:color w:val="0070C0"/>
          <w:szCs w:val="24"/>
          <w:lang w:eastAsia="zh-CN"/>
        </w:rPr>
        <w:t>Option 2 (Qualcomm):</w:t>
      </w:r>
      <w:r w:rsidR="00445EF9" w:rsidRPr="00445EF9">
        <w:rPr>
          <w:rFonts w:eastAsia="宋体"/>
          <w:color w:val="0070C0"/>
          <w:szCs w:val="24"/>
          <w:lang w:eastAsia="zh-CN"/>
        </w:rPr>
        <w:t xml:space="preserve"> Legacy intra-frequency L3 measurements with MG</w:t>
      </w:r>
    </w:p>
    <w:p w14:paraId="2F05BFC1" w14:textId="4DEA53CA" w:rsidR="00445EF9" w:rsidRDefault="002624BF" w:rsidP="00686C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3</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ATT):</w:t>
      </w:r>
      <w:r w:rsidR="00445EF9">
        <w:rPr>
          <w:rFonts w:eastAsia="宋体"/>
          <w:color w:val="0070C0"/>
          <w:szCs w:val="24"/>
          <w:lang w:eastAsia="zh-CN"/>
        </w:rPr>
        <w:t xml:space="preserve"> </w:t>
      </w:r>
    </w:p>
    <w:p w14:paraId="2E8367F0" w14:textId="77777777" w:rsidR="00C71E41" w:rsidRPr="00C71E41" w:rsidRDefault="00C71E41" w:rsidP="00A172AE">
      <w:pPr>
        <w:pStyle w:val="aff8"/>
        <w:numPr>
          <w:ilvl w:val="2"/>
          <w:numId w:val="4"/>
        </w:numPr>
        <w:spacing w:after="120"/>
        <w:ind w:firstLineChars="0"/>
        <w:rPr>
          <w:rFonts w:eastAsia="宋体"/>
          <w:color w:val="0070C0"/>
          <w:szCs w:val="24"/>
          <w:lang w:eastAsia="zh-CN"/>
        </w:rPr>
      </w:pPr>
      <w:r w:rsidRPr="00C71E41">
        <w:rPr>
          <w:rFonts w:eastAsia="宋体"/>
          <w:color w:val="0070C0"/>
          <w:szCs w:val="24"/>
          <w:lang w:eastAsia="zh-CN"/>
        </w:rPr>
        <w:t xml:space="preserve">No impact on the SSB/CSI-RS based L3 measurement for neighbour cell. </w:t>
      </w:r>
    </w:p>
    <w:p w14:paraId="0B00CBB6" w14:textId="023732AA" w:rsidR="00C71E41" w:rsidRPr="00445EF9" w:rsidRDefault="00C71E41" w:rsidP="00A172AE">
      <w:pPr>
        <w:pStyle w:val="aff8"/>
        <w:numPr>
          <w:ilvl w:val="2"/>
          <w:numId w:val="4"/>
        </w:numPr>
        <w:spacing w:after="120"/>
        <w:ind w:firstLineChars="0"/>
        <w:rPr>
          <w:rFonts w:eastAsia="宋体"/>
          <w:color w:val="0070C0"/>
          <w:szCs w:val="24"/>
          <w:lang w:eastAsia="zh-CN"/>
        </w:rPr>
      </w:pPr>
      <w:r w:rsidRPr="00C71E41">
        <w:rPr>
          <w:rFonts w:eastAsia="宋体"/>
          <w:color w:val="0070C0"/>
          <w:szCs w:val="24"/>
          <w:lang w:eastAsia="zh-CN"/>
        </w:rPr>
        <w:t>May have impact on the SSB based L3 measurement for serving cell.</w:t>
      </w:r>
    </w:p>
    <w:p w14:paraId="471032DF" w14:textId="4562BF29" w:rsidR="00C71E41" w:rsidRPr="00C71E41" w:rsidRDefault="002624BF" w:rsidP="00686C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686C77">
        <w:rPr>
          <w:rFonts w:eastAsia="宋体"/>
          <w:color w:val="0070C0"/>
          <w:szCs w:val="24"/>
          <w:lang w:eastAsia="zh-CN"/>
        </w:rPr>
        <w:t>4</w:t>
      </w:r>
      <w:r w:rsidRPr="00C71E41">
        <w:rPr>
          <w:rFonts w:eastAsia="宋体"/>
          <w:color w:val="0070C0"/>
          <w:szCs w:val="24"/>
          <w:lang w:eastAsia="zh-CN"/>
        </w:rPr>
        <w:t xml:space="preserve"> (vivo): </w:t>
      </w:r>
      <w:r w:rsidR="00C71E41" w:rsidRPr="00C71E41">
        <w:rPr>
          <w:rFonts w:eastAsia="宋体"/>
          <w:color w:val="0070C0"/>
          <w:szCs w:val="24"/>
          <w:lang w:eastAsia="zh-CN"/>
        </w:rPr>
        <w:t>Intra-frequency RRM measurement is performed within gap</w:t>
      </w:r>
    </w:p>
    <w:p w14:paraId="398437C5" w14:textId="2CCDC309" w:rsidR="00C71E41" w:rsidRPr="00C71E41" w:rsidRDefault="002624BF"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A172AE">
        <w:rPr>
          <w:rFonts w:eastAsia="宋体"/>
          <w:color w:val="0070C0"/>
          <w:szCs w:val="24"/>
          <w:lang w:eastAsia="zh-CN"/>
        </w:rPr>
        <w:t>5</w:t>
      </w:r>
      <w:r w:rsidRPr="00C71E41">
        <w:rPr>
          <w:rFonts w:eastAsia="宋体"/>
          <w:color w:val="0070C0"/>
          <w:szCs w:val="24"/>
          <w:lang w:eastAsia="zh-CN"/>
        </w:rPr>
        <w:t xml:space="preserve"> (OPPO):</w:t>
      </w:r>
      <w:r w:rsidR="00686C77">
        <w:rPr>
          <w:rFonts w:eastAsia="宋体"/>
          <w:color w:val="0070C0"/>
          <w:szCs w:val="24"/>
          <w:lang w:eastAsia="zh-CN"/>
        </w:rPr>
        <w:t xml:space="preserve"> </w:t>
      </w:r>
      <w:r w:rsidR="00C71E41" w:rsidRPr="00C71E41">
        <w:rPr>
          <w:rFonts w:eastAsia="宋体"/>
          <w:color w:val="0070C0"/>
          <w:szCs w:val="24"/>
          <w:lang w:eastAsia="zh-CN"/>
        </w:rPr>
        <w:t>SSB based intra-frequency RRM measurement is performed within gap since SSB is not within active BWP. CSI-RS based L3 measurement is not impacted</w:t>
      </w:r>
    </w:p>
    <w:p w14:paraId="06D36ED8" w14:textId="1B2EA9EE" w:rsidR="002624BF" w:rsidRDefault="002624BF" w:rsidP="002624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A172AE">
        <w:rPr>
          <w:rFonts w:eastAsia="宋体"/>
          <w:color w:val="0070C0"/>
          <w:szCs w:val="24"/>
          <w:lang w:eastAsia="zh-CN"/>
        </w:rPr>
        <w:t>6</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sidR="00686C77">
        <w:rPr>
          <w:rFonts w:eastAsia="宋体"/>
          <w:color w:val="0070C0"/>
          <w:szCs w:val="24"/>
          <w:lang w:eastAsia="zh-CN"/>
        </w:rPr>
        <w:t xml:space="preserve"> </w:t>
      </w:r>
      <w:r w:rsidR="00686C77" w:rsidRPr="00686C77">
        <w:rPr>
          <w:rFonts w:eastAsia="宋体"/>
          <w:color w:val="0070C0"/>
          <w:szCs w:val="24"/>
          <w:lang w:eastAsia="zh-CN"/>
        </w:rPr>
        <w:t>Same as Rel-17</w:t>
      </w:r>
    </w:p>
    <w:p w14:paraId="455539B9" w14:textId="3FADE8C6" w:rsidR="002624BF" w:rsidRDefault="002624BF" w:rsidP="002624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A172AE">
        <w:rPr>
          <w:rFonts w:eastAsia="宋体"/>
          <w:color w:val="0070C0"/>
          <w:szCs w:val="24"/>
          <w:lang w:eastAsia="zh-CN"/>
        </w:rPr>
        <w:t>7</w:t>
      </w:r>
      <w:r>
        <w:rPr>
          <w:rFonts w:eastAsia="宋体"/>
          <w:color w:val="0070C0"/>
          <w:szCs w:val="24"/>
          <w:lang w:eastAsia="zh-CN"/>
        </w:rPr>
        <w:t xml:space="preserve"> (Nokia):</w:t>
      </w:r>
      <w:r w:rsidRPr="00167B5A">
        <w:rPr>
          <w:rFonts w:eastAsia="宋体"/>
          <w:color w:val="0070C0"/>
          <w:szCs w:val="24"/>
          <w:lang w:eastAsia="zh-CN"/>
        </w:rPr>
        <w:t xml:space="preserve"> </w:t>
      </w:r>
      <w:r w:rsidR="00FA5CB3" w:rsidRPr="00FA5CB3">
        <w:rPr>
          <w:rFonts w:eastAsia="宋体"/>
          <w:color w:val="0070C0"/>
          <w:szCs w:val="24"/>
          <w:lang w:eastAsia="zh-CN"/>
        </w:rPr>
        <w:t>There may be an impact from UE performing intra-frequency measurements within gaps and outside gaps.</w:t>
      </w:r>
    </w:p>
    <w:p w14:paraId="69D18289" w14:textId="447018C6" w:rsidR="002624BF" w:rsidRPr="00E55916" w:rsidRDefault="002624BF" w:rsidP="002624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A172AE">
        <w:rPr>
          <w:rFonts w:eastAsia="宋体"/>
          <w:color w:val="0070C0"/>
          <w:szCs w:val="24"/>
          <w:lang w:eastAsia="zh-CN"/>
        </w:rPr>
        <w:t>8</w:t>
      </w:r>
      <w:r>
        <w:rPr>
          <w:rFonts w:eastAsia="宋体"/>
          <w:color w:val="0070C0"/>
          <w:szCs w:val="24"/>
          <w:lang w:eastAsia="zh-CN"/>
        </w:rPr>
        <w:t xml:space="preserve"> (MediaTek):</w:t>
      </w:r>
      <w:r w:rsidRPr="00167B5A">
        <w:rPr>
          <w:rFonts w:eastAsia="宋体"/>
          <w:color w:val="0070C0"/>
          <w:szCs w:val="24"/>
          <w:lang w:eastAsia="zh-CN"/>
        </w:rPr>
        <w:t xml:space="preserve"> </w:t>
      </w:r>
      <w:r w:rsidR="00686C77" w:rsidRPr="00686C77">
        <w:rPr>
          <w:rFonts w:eastAsia="宋体"/>
          <w:color w:val="0070C0"/>
          <w:szCs w:val="24"/>
          <w:lang w:eastAsia="zh-CN"/>
        </w:rPr>
        <w:t>Using CSI-RS for BM/RLM/BFD measurements has no additional delay compared to using CD-SSB</w:t>
      </w:r>
    </w:p>
    <w:p w14:paraId="680CEFA5"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527DA2" w14:textId="26270120"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5BD90B59" w14:textId="31F5A20C" w:rsidR="00E24E83" w:rsidRDefault="00E24E83" w:rsidP="00E24E83">
      <w:pPr>
        <w:rPr>
          <w:i/>
          <w:color w:val="0070C0"/>
          <w:lang w:eastAsia="zh-CN"/>
        </w:rPr>
      </w:pPr>
    </w:p>
    <w:p w14:paraId="30954786" w14:textId="56640492" w:rsidR="00E24E83" w:rsidRPr="00805BE8" w:rsidRDefault="00E24E83" w:rsidP="00B93E1D">
      <w:pPr>
        <w:outlineLvl w:val="3"/>
        <w:rPr>
          <w:b/>
          <w:color w:val="0070C0"/>
          <w:u w:val="single"/>
          <w:lang w:eastAsia="ko-KR"/>
        </w:rPr>
      </w:pPr>
      <w:r>
        <w:rPr>
          <w:b/>
          <w:color w:val="0070C0"/>
          <w:u w:val="single"/>
          <w:lang w:eastAsia="ko-KR"/>
        </w:rPr>
        <w:t>Issue 2-1b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Option A)</w:t>
      </w:r>
    </w:p>
    <w:p w14:paraId="69E5B2A0"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0280E3" w14:textId="748ED97A"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C53D7E" w:rsidRPr="00C53D7E">
        <w:rPr>
          <w:rFonts w:eastAsia="宋体"/>
          <w:color w:val="0070C0"/>
          <w:szCs w:val="24"/>
          <w:lang w:eastAsia="zh-CN"/>
        </w:rPr>
        <w:t>No limitation</w:t>
      </w:r>
    </w:p>
    <w:p w14:paraId="7717595B"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 to Medium</w:t>
      </w:r>
    </w:p>
    <w:p w14:paraId="55CBF08B" w14:textId="4F98F455"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No</w:t>
      </w:r>
      <w:r w:rsidR="00D91810">
        <w:rPr>
          <w:rFonts w:eastAsia="宋体"/>
          <w:color w:val="0070C0"/>
          <w:szCs w:val="24"/>
          <w:lang w:eastAsia="zh-CN"/>
        </w:rPr>
        <w:t>ne</w:t>
      </w:r>
    </w:p>
    <w:p w14:paraId="0BD7E156"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color w:val="0070C0"/>
          <w:szCs w:val="24"/>
          <w:lang w:eastAsia="zh-CN"/>
        </w:rPr>
        <w:t xml:space="preserve"> Low</w:t>
      </w:r>
    </w:p>
    <w:p w14:paraId="73EC55BD" w14:textId="2D651BB3"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 Option </w:t>
      </w:r>
      <w:r>
        <w:rPr>
          <w:rFonts w:eastAsia="宋体"/>
          <w:color w:val="0070C0"/>
          <w:szCs w:val="24"/>
          <w:lang w:eastAsia="zh-CN"/>
        </w:rPr>
        <w:t>5</w:t>
      </w:r>
      <w:r w:rsidRPr="00810AE6">
        <w:rPr>
          <w:rFonts w:eastAsia="宋体"/>
          <w:color w:val="0070C0"/>
          <w:szCs w:val="24"/>
          <w:lang w:eastAsia="zh-CN"/>
        </w:rPr>
        <w:t>: Minor</w:t>
      </w:r>
    </w:p>
    <w:p w14:paraId="1AE47E1E" w14:textId="0586503F" w:rsidR="00C53D7E" w:rsidRDefault="00C53D7E"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w:t>
      </w:r>
      <w:r w:rsidRPr="00C53D7E">
        <w:rPr>
          <w:rFonts w:eastAsia="宋体"/>
          <w:color w:val="0070C0"/>
          <w:szCs w:val="24"/>
          <w:lang w:eastAsia="zh-CN"/>
        </w:rPr>
        <w:t>Same as Rel-17</w:t>
      </w:r>
    </w:p>
    <w:p w14:paraId="24BA7CAA" w14:textId="6CAEF22F" w:rsidR="00C53D7E" w:rsidRPr="00810AE6" w:rsidRDefault="00C53D7E"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7</w:t>
      </w:r>
      <w:r w:rsidRPr="00C53D7E">
        <w:rPr>
          <w:rFonts w:eastAsia="宋体"/>
          <w:color w:val="0070C0"/>
          <w:szCs w:val="24"/>
          <w:lang w:eastAsia="zh-CN"/>
        </w:rPr>
        <w:t>:</w:t>
      </w:r>
      <w:r>
        <w:rPr>
          <w:rFonts w:eastAsia="宋体"/>
          <w:color w:val="0070C0"/>
          <w:szCs w:val="24"/>
          <w:lang w:eastAsia="zh-CN"/>
        </w:rPr>
        <w:t xml:space="preserve"> </w:t>
      </w:r>
      <w:r w:rsidRPr="00C53D7E">
        <w:rPr>
          <w:rFonts w:eastAsia="宋体"/>
          <w:color w:val="0070C0"/>
          <w:szCs w:val="24"/>
          <w:lang w:eastAsia="zh-CN"/>
        </w:rPr>
        <w:t>No additional delay is expected compared to using CD-SSB within active BWP.</w:t>
      </w:r>
    </w:p>
    <w:p w14:paraId="4CA22806"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E64B78" w14:textId="0F484F3B"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2-1a.</w:t>
      </w:r>
    </w:p>
    <w:p w14:paraId="34E9F38A" w14:textId="77777777" w:rsidR="00E24E83" w:rsidRPr="00274ABB" w:rsidRDefault="00E24E83" w:rsidP="00E24E83">
      <w:pPr>
        <w:rPr>
          <w:i/>
          <w:color w:val="0070C0"/>
          <w:lang w:eastAsia="zh-CN"/>
        </w:rPr>
      </w:pPr>
    </w:p>
    <w:p w14:paraId="0E30D0C6" w14:textId="450029A0" w:rsidR="00E24E83" w:rsidRPr="00805BE8" w:rsidRDefault="00E24E83" w:rsidP="00B93E1D">
      <w:pPr>
        <w:outlineLvl w:val="3"/>
        <w:rPr>
          <w:b/>
          <w:color w:val="0070C0"/>
          <w:u w:val="single"/>
          <w:lang w:eastAsia="ko-KR"/>
        </w:rPr>
      </w:pPr>
      <w:r>
        <w:rPr>
          <w:b/>
          <w:color w:val="0070C0"/>
          <w:u w:val="single"/>
          <w:lang w:eastAsia="ko-KR"/>
        </w:rPr>
        <w:t>Issue 2-2a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01C5F507"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0B3551" w14:textId="1E349769" w:rsidR="0039575F" w:rsidRDefault="0039575F" w:rsidP="003957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sidR="00136477">
        <w:rPr>
          <w:rFonts w:eastAsia="宋体" w:hint="eastAsia"/>
          <w:color w:val="0070C0"/>
          <w:szCs w:val="24"/>
          <w:lang w:eastAsia="zh-CN"/>
        </w:rPr>
        <w:t>,</w:t>
      </w:r>
      <w:r w:rsidR="00136477">
        <w:rPr>
          <w:rFonts w:eastAsia="宋体"/>
          <w:color w:val="0070C0"/>
          <w:szCs w:val="24"/>
          <w:lang w:eastAsia="zh-CN"/>
        </w:rPr>
        <w:t xml:space="preserve"> CATT, Xiaomi, CMCC</w:t>
      </w:r>
      <w:r w:rsidR="00270FEC">
        <w:rPr>
          <w:rFonts w:eastAsia="宋体"/>
          <w:color w:val="0070C0"/>
          <w:szCs w:val="24"/>
          <w:lang w:eastAsia="zh-CN"/>
        </w:rPr>
        <w:t>, Nokia</w:t>
      </w:r>
      <w:r w:rsidRPr="008B0B57">
        <w:rPr>
          <w:rFonts w:eastAsia="宋体"/>
          <w:color w:val="0070C0"/>
          <w:szCs w:val="24"/>
          <w:lang w:eastAsia="zh-CN"/>
        </w:rPr>
        <w:t>):</w:t>
      </w:r>
      <w:r w:rsidR="00B61242">
        <w:rPr>
          <w:rFonts w:eastAsia="宋体"/>
          <w:color w:val="0070C0"/>
          <w:szCs w:val="24"/>
          <w:lang w:eastAsia="zh-CN"/>
        </w:rPr>
        <w:t xml:space="preserve"> </w:t>
      </w:r>
      <w:r w:rsidR="00B61242" w:rsidRPr="00B61242">
        <w:rPr>
          <w:rFonts w:eastAsia="宋体"/>
          <w:color w:val="0070C0"/>
          <w:szCs w:val="24"/>
          <w:lang w:eastAsia="zh-CN"/>
        </w:rPr>
        <w:t xml:space="preserve">No impact on mobility performance </w:t>
      </w:r>
    </w:p>
    <w:p w14:paraId="33A6DF65" w14:textId="549BE169" w:rsidR="0039575F" w:rsidRDefault="0039575F" w:rsidP="003957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lastRenderedPageBreak/>
        <w:t xml:space="preserve">Option </w:t>
      </w:r>
      <w:r>
        <w:rPr>
          <w:rFonts w:eastAsia="宋体"/>
          <w:color w:val="0070C0"/>
          <w:szCs w:val="24"/>
          <w:lang w:eastAsia="zh-CN"/>
        </w:rPr>
        <w:t>2</w:t>
      </w:r>
      <w:r w:rsidRPr="008B0B57">
        <w:rPr>
          <w:rFonts w:eastAsia="宋体"/>
          <w:color w:val="0070C0"/>
          <w:szCs w:val="24"/>
          <w:lang w:eastAsia="zh-CN"/>
        </w:rPr>
        <w:t xml:space="preserve"> (Qualcomm</w:t>
      </w:r>
      <w:r w:rsidR="00D93CE6">
        <w:rPr>
          <w:rFonts w:eastAsia="宋体"/>
          <w:color w:val="0070C0"/>
          <w:szCs w:val="24"/>
          <w:lang w:eastAsia="zh-CN"/>
        </w:rPr>
        <w:t>, vivo, OPPO</w:t>
      </w:r>
      <w:r w:rsidRPr="008B0B57">
        <w:rPr>
          <w:rFonts w:eastAsia="宋体"/>
          <w:color w:val="0070C0"/>
          <w:szCs w:val="24"/>
          <w:lang w:eastAsia="zh-CN"/>
        </w:rPr>
        <w:t>):</w:t>
      </w:r>
      <w:r w:rsidR="00B61242">
        <w:rPr>
          <w:rFonts w:eastAsia="宋体"/>
          <w:color w:val="0070C0"/>
          <w:szCs w:val="24"/>
          <w:lang w:eastAsia="zh-CN"/>
        </w:rPr>
        <w:t xml:space="preserve"> </w:t>
      </w:r>
      <w:r w:rsidR="00B61242" w:rsidRPr="00B61242">
        <w:rPr>
          <w:rFonts w:eastAsia="宋体"/>
          <w:color w:val="0070C0"/>
          <w:szCs w:val="24"/>
          <w:lang w:eastAsia="zh-CN"/>
        </w:rPr>
        <w:t>Legacy intra-frequency L3 measurements without MG</w:t>
      </w:r>
    </w:p>
    <w:p w14:paraId="7CB7AEFF" w14:textId="39AF096E" w:rsidR="0039575F" w:rsidRDefault="0039575F" w:rsidP="003957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065395">
        <w:rPr>
          <w:rFonts w:eastAsia="宋体"/>
          <w:color w:val="0070C0"/>
          <w:szCs w:val="24"/>
          <w:lang w:eastAsia="zh-CN"/>
        </w:rPr>
        <w:t>3</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73493B2B" w14:textId="77777777" w:rsidR="00065395" w:rsidRPr="00065395" w:rsidRDefault="00065395" w:rsidP="00065395">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L1 measurement same as in Rel-17.</w:t>
      </w:r>
    </w:p>
    <w:p w14:paraId="7FD52603" w14:textId="77777777" w:rsidR="00065395" w:rsidRDefault="00065395" w:rsidP="00065395">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Intra-frequency L3 measurement can be performed without MG.</w:t>
      </w:r>
    </w:p>
    <w:p w14:paraId="0379045A" w14:textId="1870375C" w:rsidR="0039575F" w:rsidRPr="00E55916" w:rsidRDefault="0039575F" w:rsidP="003957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065395">
        <w:rPr>
          <w:rFonts w:eastAsia="宋体"/>
          <w:color w:val="0070C0"/>
          <w:szCs w:val="24"/>
          <w:lang w:eastAsia="zh-CN"/>
        </w:rPr>
        <w:t>5</w:t>
      </w:r>
      <w:r>
        <w:rPr>
          <w:rFonts w:eastAsia="宋体"/>
          <w:color w:val="0070C0"/>
          <w:szCs w:val="24"/>
          <w:lang w:eastAsia="zh-CN"/>
        </w:rPr>
        <w:t xml:space="preserve"> (MediaTek):</w:t>
      </w:r>
      <w:r w:rsidRPr="00167B5A">
        <w:rPr>
          <w:rFonts w:eastAsia="宋体"/>
          <w:color w:val="0070C0"/>
          <w:szCs w:val="24"/>
          <w:lang w:eastAsia="zh-CN"/>
        </w:rPr>
        <w:t xml:space="preserve"> </w:t>
      </w:r>
    </w:p>
    <w:p w14:paraId="673C9CDD" w14:textId="77777777" w:rsidR="00065395" w:rsidRPr="00065395" w:rsidRDefault="00065395" w:rsidP="00065395">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No additional delay is expected compared to using CD-SSB within the RF BW.</w:t>
      </w:r>
    </w:p>
    <w:p w14:paraId="1B5AACAB" w14:textId="77777777" w:rsidR="00065395" w:rsidRPr="00065395" w:rsidRDefault="00065395" w:rsidP="00065395">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 xml:space="preserve">Yet, because the CD-SSB could be far away from the active BWP, hence the measured SINR could not be reflect the exact performance. Therefore, there is a chance of mobility performance accuracy impact. </w:t>
      </w:r>
    </w:p>
    <w:p w14:paraId="009EE28F" w14:textId="77777777" w:rsidR="00065395" w:rsidRPr="00065395" w:rsidRDefault="00065395" w:rsidP="00065395">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For example, to trigger RLF too early or too late.</w:t>
      </w:r>
    </w:p>
    <w:p w14:paraId="22C626D6" w14:textId="6A663188" w:rsidR="00E24E83" w:rsidRPr="00274ABB" w:rsidRDefault="00065395" w:rsidP="00065395">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Mismatch numerology because CD-SSB is cell specific</w:t>
      </w:r>
    </w:p>
    <w:p w14:paraId="26CCB038"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2A07B2" w14:textId="77777777" w:rsidR="00802E56" w:rsidRDefault="00802E56" w:rsidP="00802E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326C8AAA" w14:textId="77777777" w:rsidR="00E24E83" w:rsidRDefault="00E24E83" w:rsidP="00E24E83">
      <w:pPr>
        <w:rPr>
          <w:i/>
          <w:color w:val="0070C0"/>
          <w:lang w:eastAsia="zh-CN"/>
        </w:rPr>
      </w:pPr>
    </w:p>
    <w:p w14:paraId="0910748D" w14:textId="1323F1B3" w:rsidR="00E24E83" w:rsidRPr="00805BE8" w:rsidRDefault="00E24E83" w:rsidP="00B93E1D">
      <w:pPr>
        <w:outlineLvl w:val="3"/>
        <w:rPr>
          <w:b/>
          <w:color w:val="0070C0"/>
          <w:u w:val="single"/>
          <w:lang w:eastAsia="ko-KR"/>
        </w:rPr>
      </w:pPr>
      <w:r>
        <w:rPr>
          <w:b/>
          <w:color w:val="0070C0"/>
          <w:u w:val="single"/>
          <w:lang w:eastAsia="ko-KR"/>
        </w:rPr>
        <w:t>Issue 2-2b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57540210"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B0E2C92" w14:textId="77777777" w:rsidR="00802E56" w:rsidRPr="00805BE8" w:rsidRDefault="00802E56" w:rsidP="00802E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C53D7E">
        <w:rPr>
          <w:rFonts w:eastAsia="宋体"/>
          <w:color w:val="0070C0"/>
          <w:szCs w:val="24"/>
          <w:lang w:eastAsia="zh-CN"/>
        </w:rPr>
        <w:t>No limitation</w:t>
      </w:r>
    </w:p>
    <w:p w14:paraId="465DEEE9" w14:textId="295888EE" w:rsidR="00802E56" w:rsidRDefault="00802E56" w:rsidP="00802E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None</w:t>
      </w:r>
    </w:p>
    <w:p w14:paraId="1CA342E1" w14:textId="78AE697D" w:rsidR="00802E56" w:rsidRDefault="00802E56" w:rsidP="00802E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217D57FD" w14:textId="05CEC533" w:rsidR="00802E56" w:rsidRDefault="00802E56" w:rsidP="00802E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w:t>
      </w:r>
      <w:r w:rsidRPr="00802E56">
        <w:rPr>
          <w:rFonts w:eastAsia="宋体"/>
          <w:color w:val="0070C0"/>
          <w:szCs w:val="24"/>
          <w:lang w:eastAsia="zh-CN"/>
        </w:rPr>
        <w:t>Maybe slightly better or slightly worse than Rel-17</w:t>
      </w:r>
    </w:p>
    <w:p w14:paraId="60A556BB" w14:textId="2B109D18" w:rsidR="00802E56" w:rsidRPr="00810AE6" w:rsidRDefault="00802E56" w:rsidP="00802E5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5</w:t>
      </w:r>
      <w:r w:rsidRPr="00C53D7E">
        <w:rPr>
          <w:rFonts w:eastAsia="宋体"/>
          <w:color w:val="0070C0"/>
          <w:szCs w:val="24"/>
          <w:lang w:eastAsia="zh-CN"/>
        </w:rPr>
        <w:t>:</w:t>
      </w:r>
      <w:r>
        <w:rPr>
          <w:rFonts w:eastAsia="宋体"/>
          <w:color w:val="0070C0"/>
          <w:szCs w:val="24"/>
          <w:lang w:eastAsia="zh-CN"/>
        </w:rPr>
        <w:t xml:space="preserve"> </w:t>
      </w:r>
      <w:r w:rsidRPr="00802E56">
        <w:rPr>
          <w:rFonts w:eastAsia="宋体"/>
          <w:color w:val="0070C0"/>
          <w:szCs w:val="24"/>
          <w:lang w:eastAsia="zh-CN"/>
        </w:rPr>
        <w:t>No additional delay is expected compared to using CD-SSB within the RF BW. Yet, performance accuracy could be impacted</w:t>
      </w:r>
    </w:p>
    <w:p w14:paraId="18BA407B"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C4869BA" w14:textId="7DE00AF5"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2-2a.</w:t>
      </w:r>
    </w:p>
    <w:p w14:paraId="410CE381" w14:textId="757D0FDA" w:rsidR="00E24E83" w:rsidRDefault="00E24E83" w:rsidP="00E24E83">
      <w:pPr>
        <w:rPr>
          <w:i/>
          <w:color w:val="0070C0"/>
          <w:lang w:eastAsia="zh-CN"/>
        </w:rPr>
      </w:pPr>
    </w:p>
    <w:p w14:paraId="681E60F6" w14:textId="770FE6AC" w:rsidR="00D45D60" w:rsidRPr="00805BE8" w:rsidRDefault="00D45D60" w:rsidP="00B93E1D">
      <w:pPr>
        <w:outlineLvl w:val="3"/>
        <w:rPr>
          <w:b/>
          <w:color w:val="0070C0"/>
          <w:u w:val="single"/>
          <w:lang w:eastAsia="ko-KR"/>
        </w:rPr>
      </w:pPr>
      <w:r>
        <w:rPr>
          <w:b/>
          <w:color w:val="0070C0"/>
          <w:u w:val="single"/>
          <w:lang w:eastAsia="ko-KR"/>
        </w:rPr>
        <w:t>Issue 2-3a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707ABB8B" w14:textId="77777777" w:rsidR="00D45D60" w:rsidRPr="00805BE8" w:rsidRDefault="00D45D60" w:rsidP="00D45D6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79BF34" w14:textId="7784BF95"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Pr>
          <w:rFonts w:eastAsia="宋体" w:hint="eastAsia"/>
          <w:color w:val="0070C0"/>
          <w:szCs w:val="24"/>
          <w:lang w:eastAsia="zh-CN"/>
        </w:rPr>
        <w:t>,</w:t>
      </w:r>
      <w:r>
        <w:rPr>
          <w:rFonts w:eastAsia="宋体"/>
          <w:color w:val="0070C0"/>
          <w:szCs w:val="24"/>
          <w:lang w:eastAsia="zh-CN"/>
        </w:rPr>
        <w:t xml:space="preserve"> Xiaomi, CMCC</w:t>
      </w:r>
      <w:r w:rsidRPr="008B0B57">
        <w:rPr>
          <w:rFonts w:eastAsia="宋体"/>
          <w:color w:val="0070C0"/>
          <w:szCs w:val="24"/>
          <w:lang w:eastAsia="zh-CN"/>
        </w:rPr>
        <w:t>):</w:t>
      </w:r>
      <w:r>
        <w:rPr>
          <w:rFonts w:eastAsia="宋体"/>
          <w:color w:val="0070C0"/>
          <w:szCs w:val="24"/>
          <w:lang w:eastAsia="zh-CN"/>
        </w:rPr>
        <w:t xml:space="preserve"> </w:t>
      </w:r>
      <w:r w:rsidRPr="00B61242">
        <w:rPr>
          <w:rFonts w:eastAsia="宋体"/>
          <w:color w:val="0070C0"/>
          <w:szCs w:val="24"/>
          <w:lang w:eastAsia="zh-CN"/>
        </w:rPr>
        <w:t xml:space="preserve">No impact on mobility performance </w:t>
      </w:r>
    </w:p>
    <w:p w14:paraId="6CA90388" w14:textId="76E13FFE"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2</w:t>
      </w:r>
      <w:r w:rsidRPr="008B0B57">
        <w:rPr>
          <w:rFonts w:eastAsia="宋体"/>
          <w:color w:val="0070C0"/>
          <w:szCs w:val="24"/>
          <w:lang w:eastAsia="zh-CN"/>
        </w:rPr>
        <w:t xml:space="preserve"> (Qualcomm</w:t>
      </w:r>
      <w:r>
        <w:rPr>
          <w:rFonts w:eastAsia="宋体"/>
          <w:color w:val="0070C0"/>
          <w:szCs w:val="24"/>
          <w:lang w:eastAsia="zh-CN"/>
        </w:rPr>
        <w:t>, vivo, OPPO</w:t>
      </w:r>
      <w:r w:rsidRPr="008B0B57">
        <w:rPr>
          <w:rFonts w:eastAsia="宋体"/>
          <w:color w:val="0070C0"/>
          <w:szCs w:val="24"/>
          <w:lang w:eastAsia="zh-CN"/>
        </w:rPr>
        <w:t>):</w:t>
      </w:r>
      <w:r>
        <w:rPr>
          <w:rFonts w:eastAsia="宋体"/>
          <w:color w:val="0070C0"/>
          <w:szCs w:val="24"/>
          <w:lang w:eastAsia="zh-CN"/>
        </w:rPr>
        <w:t xml:space="preserve"> </w:t>
      </w:r>
      <w:r w:rsidRPr="00B61242">
        <w:rPr>
          <w:rFonts w:eastAsia="宋体"/>
          <w:color w:val="0070C0"/>
          <w:szCs w:val="24"/>
          <w:lang w:eastAsia="zh-CN"/>
        </w:rPr>
        <w:t>Legacy intra-frequency L3 measurements without MG</w:t>
      </w:r>
    </w:p>
    <w:p w14:paraId="3A60E610" w14:textId="39A55A2F"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CATT)</w:t>
      </w:r>
    </w:p>
    <w:p w14:paraId="5A8900D6" w14:textId="77777777" w:rsidR="00D45D60" w:rsidRPr="00D45D60"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 xml:space="preserve">No gap is needed for L1 measurements. </w:t>
      </w:r>
    </w:p>
    <w:p w14:paraId="54F1FA91" w14:textId="77777777" w:rsidR="00D45D60" w:rsidRPr="00D45D60"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 xml:space="preserve">Interruption is needed for RF retuning to a wider BW to cover the CD-SSB, after retuning, both L1 and L3 measurements can be done based on CD-SSB. </w:t>
      </w:r>
    </w:p>
    <w:p w14:paraId="4A9A5BD3" w14:textId="62266AEF" w:rsidR="00D45D60"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The impact to mobility performance due to interruption is low.</w:t>
      </w:r>
    </w:p>
    <w:p w14:paraId="2AF969D9" w14:textId="2710F361"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Pr>
          <w:rFonts w:eastAsia="宋体"/>
          <w:color w:val="0070C0"/>
          <w:szCs w:val="24"/>
          <w:lang w:eastAsia="zh-CN"/>
        </w:rPr>
        <w:t>4</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10039B78" w14:textId="77777777" w:rsidR="00D45D60" w:rsidRPr="00D45D60"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L1 measurement may be same or worse than Rel-17 depending on interruption requirements.</w:t>
      </w:r>
    </w:p>
    <w:p w14:paraId="6DF9AEA3" w14:textId="757007BB" w:rsidR="00D45D60"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Intra-frequency L3 measurement can be performed without MG.</w:t>
      </w:r>
    </w:p>
    <w:p w14:paraId="4CEECD82" w14:textId="08E9077F" w:rsidR="00D45D60" w:rsidRPr="00D45D60" w:rsidRDefault="00D45D60"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45D60">
        <w:rPr>
          <w:rFonts w:eastAsia="宋体"/>
          <w:color w:val="0070C0"/>
          <w:szCs w:val="24"/>
          <w:lang w:eastAsia="zh-CN"/>
        </w:rPr>
        <w:t>Option 5 (Ericsson): There can be interruption on reference signals (e.g. SSB, CSI-RS, CRS etc) used for L3 measurement performed without gaps on another carrier (e.g. SCC etc). Any interruption may degrade the L3 measurement performance. However, the UE should be able to avoid interruption on RSs used for L3 measurements.</w:t>
      </w:r>
    </w:p>
    <w:p w14:paraId="75547A77" w14:textId="4947AECA"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45D60">
        <w:rPr>
          <w:rFonts w:eastAsia="宋体"/>
          <w:color w:val="0070C0"/>
          <w:szCs w:val="24"/>
          <w:lang w:eastAsia="zh-CN"/>
        </w:rPr>
        <w:lastRenderedPageBreak/>
        <w:t xml:space="preserve">Option </w:t>
      </w:r>
      <w:r>
        <w:rPr>
          <w:rFonts w:eastAsia="宋体"/>
          <w:color w:val="0070C0"/>
          <w:szCs w:val="24"/>
          <w:lang w:eastAsia="zh-CN"/>
        </w:rPr>
        <w:t>6</w:t>
      </w:r>
      <w:r w:rsidRPr="00D45D60">
        <w:rPr>
          <w:rFonts w:eastAsia="宋体"/>
          <w:color w:val="0070C0"/>
          <w:szCs w:val="24"/>
          <w:lang w:eastAsia="zh-CN"/>
        </w:rPr>
        <w:t xml:space="preserve"> (</w:t>
      </w:r>
      <w:r>
        <w:rPr>
          <w:rFonts w:eastAsia="宋体" w:hint="eastAsia"/>
          <w:color w:val="0070C0"/>
          <w:szCs w:val="24"/>
          <w:lang w:eastAsia="zh-CN"/>
        </w:rPr>
        <w:t>N</w:t>
      </w:r>
      <w:r>
        <w:rPr>
          <w:rFonts w:eastAsia="宋体"/>
          <w:color w:val="0070C0"/>
          <w:szCs w:val="24"/>
          <w:lang w:eastAsia="zh-CN"/>
        </w:rPr>
        <w:t>okia): I</w:t>
      </w:r>
      <w:r w:rsidRPr="00D45D60">
        <w:rPr>
          <w:rFonts w:eastAsia="宋体"/>
          <w:color w:val="0070C0"/>
          <w:szCs w:val="24"/>
          <w:lang w:eastAsia="zh-CN"/>
        </w:rPr>
        <w:t>f solution allows for interruptions the side effects would be large and UE should request gaps (Option B-2).</w:t>
      </w:r>
    </w:p>
    <w:p w14:paraId="1EAD927C" w14:textId="24B0190E" w:rsidR="00D45D60" w:rsidRPr="00E55916"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7 (MediaTek):</w:t>
      </w:r>
      <w:r w:rsidRPr="00167B5A">
        <w:rPr>
          <w:rFonts w:eastAsia="宋体"/>
          <w:color w:val="0070C0"/>
          <w:szCs w:val="24"/>
          <w:lang w:eastAsia="zh-CN"/>
        </w:rPr>
        <w:t xml:space="preserve"> </w:t>
      </w:r>
    </w:p>
    <w:p w14:paraId="3284F34E" w14:textId="71B963F4" w:rsidR="00D45D60" w:rsidRPr="00D45D60" w:rsidRDefault="00D45D60" w:rsidP="00D45D60">
      <w:pPr>
        <w:pStyle w:val="aff8"/>
        <w:numPr>
          <w:ilvl w:val="2"/>
          <w:numId w:val="4"/>
        </w:numPr>
        <w:spacing w:after="120"/>
        <w:ind w:firstLineChars="0"/>
        <w:rPr>
          <w:rFonts w:eastAsia="宋体"/>
          <w:color w:val="0070C0"/>
          <w:szCs w:val="24"/>
          <w:lang w:eastAsia="zh-CN"/>
        </w:rPr>
      </w:pPr>
      <w:r>
        <w:rPr>
          <w:rFonts w:eastAsia="宋体"/>
          <w:color w:val="0070C0"/>
          <w:szCs w:val="24"/>
          <w:lang w:eastAsia="zh-CN"/>
        </w:rPr>
        <w:t>S</w:t>
      </w:r>
      <w:r w:rsidRPr="00D45D60">
        <w:rPr>
          <w:rFonts w:eastAsia="宋体"/>
          <w:color w:val="0070C0"/>
          <w:szCs w:val="24"/>
          <w:lang w:eastAsia="zh-CN"/>
        </w:rPr>
        <w:t>ome additional delay is expected compared to using CD-SSB within the RF BW because interruption is expected, which could impact the mobility.</w:t>
      </w:r>
    </w:p>
    <w:p w14:paraId="3176CFFA" w14:textId="77777777" w:rsidR="00D45D60" w:rsidRPr="00D45D60"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 xml:space="preserve">Yet, because the CD-SSB could be far away from the active BWP, hence the measured SINR could not be reflect the exact performance. Therefore, there is a chance of mobility performance impact. </w:t>
      </w:r>
    </w:p>
    <w:p w14:paraId="5D04F4DD" w14:textId="36157F17" w:rsidR="00D45D60" w:rsidRPr="00274ABB" w:rsidRDefault="00D45D60" w:rsidP="00D45D60">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 xml:space="preserve">For example, to trigger RLF too early or too </w:t>
      </w:r>
      <w:proofErr w:type="gramStart"/>
      <w:r w:rsidRPr="00D45D60">
        <w:rPr>
          <w:rFonts w:eastAsia="宋体"/>
          <w:color w:val="0070C0"/>
          <w:szCs w:val="24"/>
          <w:lang w:eastAsia="zh-CN"/>
        </w:rPr>
        <w:t>late.</w:t>
      </w:r>
      <w:r w:rsidRPr="00065395">
        <w:rPr>
          <w:rFonts w:eastAsia="宋体"/>
          <w:color w:val="0070C0"/>
          <w:szCs w:val="24"/>
          <w:lang w:eastAsia="zh-CN"/>
        </w:rPr>
        <w:t>Mismatch</w:t>
      </w:r>
      <w:proofErr w:type="gramEnd"/>
      <w:r w:rsidRPr="00065395">
        <w:rPr>
          <w:rFonts w:eastAsia="宋体"/>
          <w:color w:val="0070C0"/>
          <w:szCs w:val="24"/>
          <w:lang w:eastAsia="zh-CN"/>
        </w:rPr>
        <w:t xml:space="preserve"> numerology because CD-SSB is cell specific</w:t>
      </w:r>
    </w:p>
    <w:p w14:paraId="22329994" w14:textId="77777777" w:rsidR="00D45D60" w:rsidRPr="00805BE8" w:rsidRDefault="00D45D60" w:rsidP="00D45D6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3A8DB3" w14:textId="77777777"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35AB1B8" w14:textId="77777777" w:rsidR="00D45D60" w:rsidRDefault="00D45D60" w:rsidP="00D45D60">
      <w:pPr>
        <w:rPr>
          <w:i/>
          <w:color w:val="0070C0"/>
          <w:lang w:eastAsia="zh-CN"/>
        </w:rPr>
      </w:pPr>
    </w:p>
    <w:p w14:paraId="4960A155" w14:textId="081961A9" w:rsidR="00D45D60" w:rsidRPr="00805BE8" w:rsidRDefault="00D45D60" w:rsidP="00B93E1D">
      <w:pPr>
        <w:outlineLvl w:val="3"/>
        <w:rPr>
          <w:b/>
          <w:color w:val="0070C0"/>
          <w:u w:val="single"/>
          <w:lang w:eastAsia="ko-KR"/>
        </w:rPr>
      </w:pPr>
      <w:r>
        <w:rPr>
          <w:b/>
          <w:color w:val="0070C0"/>
          <w:u w:val="single"/>
          <w:lang w:eastAsia="ko-KR"/>
        </w:rPr>
        <w:t>Issue 2-3b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1B1A0A48" w14:textId="77777777" w:rsidR="00D45D60" w:rsidRPr="00805BE8" w:rsidRDefault="00D45D60" w:rsidP="00D45D6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091BCF" w14:textId="77777777" w:rsidR="00D45D60" w:rsidRPr="00805BE8"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C53D7E">
        <w:rPr>
          <w:rFonts w:eastAsia="宋体"/>
          <w:color w:val="0070C0"/>
          <w:szCs w:val="24"/>
          <w:lang w:eastAsia="zh-CN"/>
        </w:rPr>
        <w:t>No limitation</w:t>
      </w:r>
    </w:p>
    <w:p w14:paraId="657CC21E" w14:textId="77777777"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None</w:t>
      </w:r>
    </w:p>
    <w:p w14:paraId="7E2FE4A4" w14:textId="77777777"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0E636F6D" w14:textId="3A458994" w:rsidR="00D45D60"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w:t>
      </w:r>
      <w:r w:rsidR="0041523E" w:rsidRPr="0041523E">
        <w:rPr>
          <w:rFonts w:eastAsia="宋体"/>
          <w:color w:val="0070C0"/>
          <w:szCs w:val="24"/>
          <w:lang w:eastAsia="zh-CN"/>
        </w:rPr>
        <w:t>Same or slightly worse than Rel-17</w:t>
      </w:r>
    </w:p>
    <w:p w14:paraId="6C2157F8" w14:textId="535116C3" w:rsidR="0041523E" w:rsidRDefault="0041523E"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1523E">
        <w:rPr>
          <w:rFonts w:eastAsia="宋体"/>
          <w:color w:val="0070C0"/>
          <w:szCs w:val="24"/>
          <w:lang w:eastAsia="zh-CN"/>
        </w:rPr>
        <w:t>Option</w:t>
      </w:r>
      <w:r>
        <w:rPr>
          <w:rFonts w:eastAsia="宋体"/>
          <w:color w:val="0070C0"/>
          <w:szCs w:val="24"/>
          <w:lang w:eastAsia="zh-CN"/>
        </w:rPr>
        <w:t xml:space="preserve"> 5:</w:t>
      </w:r>
      <w:r w:rsidRPr="0041523E">
        <w:rPr>
          <w:rFonts w:eastAsia="宋体"/>
          <w:color w:val="0070C0"/>
          <w:szCs w:val="24"/>
          <w:lang w:eastAsia="zh-CN"/>
        </w:rPr>
        <w:t xml:space="preserve"> </w:t>
      </w:r>
      <w:r>
        <w:rPr>
          <w:rFonts w:eastAsia="宋体"/>
          <w:color w:val="0070C0"/>
          <w:szCs w:val="24"/>
          <w:lang w:eastAsia="zh-CN"/>
        </w:rPr>
        <w:t>It r</w:t>
      </w:r>
      <w:r w:rsidRPr="0041523E">
        <w:rPr>
          <w:rFonts w:eastAsia="宋体"/>
          <w:color w:val="0070C0"/>
          <w:szCs w:val="24"/>
          <w:lang w:eastAsia="zh-CN"/>
        </w:rPr>
        <w:t>equire</w:t>
      </w:r>
      <w:r>
        <w:rPr>
          <w:rFonts w:eastAsia="宋体"/>
          <w:color w:val="0070C0"/>
          <w:szCs w:val="24"/>
          <w:lang w:eastAsia="zh-CN"/>
        </w:rPr>
        <w:t>s</w:t>
      </w:r>
      <w:r w:rsidRPr="0041523E">
        <w:rPr>
          <w:rFonts w:eastAsia="宋体"/>
          <w:color w:val="0070C0"/>
          <w:szCs w:val="24"/>
          <w:lang w:eastAsia="zh-CN"/>
        </w:rPr>
        <w:t xml:space="preserve"> gaps and fall into Option B-2.</w:t>
      </w:r>
    </w:p>
    <w:p w14:paraId="17B66837" w14:textId="3E8458A3" w:rsidR="00D45D60" w:rsidRPr="00810AE6"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sidR="0041523E">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w:t>
      </w:r>
      <w:r w:rsidR="0041523E" w:rsidRPr="0041523E">
        <w:rPr>
          <w:rFonts w:eastAsia="宋体"/>
          <w:color w:val="0070C0"/>
          <w:szCs w:val="24"/>
          <w:lang w:eastAsia="zh-CN"/>
        </w:rPr>
        <w:t>There could be mobility performance degradation</w:t>
      </w:r>
    </w:p>
    <w:p w14:paraId="4BC8C19F" w14:textId="77777777" w:rsidR="00D45D60" w:rsidRPr="00805BE8" w:rsidRDefault="00D45D60" w:rsidP="00D45D6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B8E114" w14:textId="6B0C28FC" w:rsidR="00D45D60" w:rsidRPr="00805BE8" w:rsidRDefault="00D45D60" w:rsidP="00D45D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w:t>
      </w:r>
      <w:r w:rsidR="0041523E">
        <w:rPr>
          <w:rFonts w:eastAsia="宋体"/>
          <w:color w:val="0070C0"/>
          <w:szCs w:val="24"/>
          <w:lang w:eastAsia="zh-CN"/>
        </w:rPr>
        <w:t>3</w:t>
      </w:r>
      <w:r>
        <w:rPr>
          <w:rFonts w:eastAsia="宋体"/>
          <w:color w:val="0070C0"/>
          <w:szCs w:val="24"/>
          <w:lang w:eastAsia="zh-CN"/>
        </w:rPr>
        <w:t>a.</w:t>
      </w:r>
    </w:p>
    <w:p w14:paraId="229FA0D2" w14:textId="77777777" w:rsidR="00D45D60" w:rsidRDefault="00D45D60" w:rsidP="00D45D60">
      <w:pPr>
        <w:rPr>
          <w:i/>
          <w:color w:val="0070C0"/>
          <w:lang w:eastAsia="zh-CN"/>
        </w:rPr>
      </w:pPr>
    </w:p>
    <w:p w14:paraId="7A72914A" w14:textId="1662D3DA" w:rsidR="00E24E83" w:rsidRDefault="00E24E83" w:rsidP="00B93E1D">
      <w:pPr>
        <w:outlineLvl w:val="3"/>
        <w:rPr>
          <w:b/>
          <w:color w:val="0070C0"/>
          <w:u w:val="single"/>
          <w:lang w:eastAsia="ko-KR"/>
        </w:rPr>
      </w:pPr>
      <w:r>
        <w:rPr>
          <w:b/>
          <w:color w:val="0070C0"/>
          <w:u w:val="single"/>
          <w:lang w:eastAsia="ko-KR"/>
        </w:rPr>
        <w:t>Issue 2-4a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r>
        <w:rPr>
          <w:b/>
          <w:color w:val="0070C0"/>
          <w:u w:val="single"/>
          <w:lang w:eastAsia="ko-KR"/>
        </w:rPr>
        <w:t xml:space="preserve"> </w:t>
      </w:r>
    </w:p>
    <w:p w14:paraId="34194EC8" w14:textId="77777777" w:rsidR="00CE3857" w:rsidRPr="00805BE8" w:rsidRDefault="00CE3857" w:rsidP="00CE38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F024D3" w14:textId="01EFD7D4" w:rsidR="00CE3857" w:rsidRDefault="00CE3857" w:rsidP="00CE38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Pr>
          <w:rFonts w:eastAsia="宋体" w:hint="eastAsia"/>
          <w:color w:val="0070C0"/>
          <w:szCs w:val="24"/>
          <w:lang w:eastAsia="zh-CN"/>
        </w:rPr>
        <w:t>,</w:t>
      </w:r>
      <w:r>
        <w:rPr>
          <w:rFonts w:eastAsia="宋体"/>
          <w:color w:val="0070C0"/>
          <w:szCs w:val="24"/>
          <w:lang w:eastAsia="zh-CN"/>
        </w:rPr>
        <w:t xml:space="preserve"> Xiaomi, CMCC, </w:t>
      </w:r>
      <w:r w:rsidR="00A75096">
        <w:rPr>
          <w:rFonts w:eastAsia="宋体"/>
          <w:color w:val="0070C0"/>
          <w:szCs w:val="24"/>
          <w:lang w:eastAsia="zh-CN"/>
        </w:rPr>
        <w:t xml:space="preserve">Ericsson, </w:t>
      </w:r>
      <w:r>
        <w:rPr>
          <w:rFonts w:eastAsia="宋体"/>
          <w:color w:val="0070C0"/>
          <w:szCs w:val="24"/>
          <w:lang w:eastAsia="zh-CN"/>
        </w:rPr>
        <w:t>Nokia</w:t>
      </w:r>
      <w:r w:rsidRPr="008B0B57">
        <w:rPr>
          <w:rFonts w:eastAsia="宋体"/>
          <w:color w:val="0070C0"/>
          <w:szCs w:val="24"/>
          <w:lang w:eastAsia="zh-CN"/>
        </w:rPr>
        <w:t>):</w:t>
      </w:r>
      <w:r>
        <w:rPr>
          <w:rFonts w:eastAsia="宋体"/>
          <w:color w:val="0070C0"/>
          <w:szCs w:val="24"/>
          <w:lang w:eastAsia="zh-CN"/>
        </w:rPr>
        <w:t xml:space="preserve"> </w:t>
      </w:r>
      <w:r w:rsidRPr="00B61242">
        <w:rPr>
          <w:rFonts w:eastAsia="宋体"/>
          <w:color w:val="0070C0"/>
          <w:szCs w:val="24"/>
          <w:lang w:eastAsia="zh-CN"/>
        </w:rPr>
        <w:t xml:space="preserve">No impact on mobility performance </w:t>
      </w:r>
    </w:p>
    <w:p w14:paraId="1CC18826" w14:textId="63D918BF" w:rsidR="00CE3857" w:rsidRDefault="00CE3857" w:rsidP="00CE38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2</w:t>
      </w:r>
      <w:r w:rsidRPr="008B0B57">
        <w:rPr>
          <w:rFonts w:eastAsia="宋体"/>
          <w:color w:val="0070C0"/>
          <w:szCs w:val="24"/>
          <w:lang w:eastAsia="zh-CN"/>
        </w:rPr>
        <w:t xml:space="preserve"> (Qualcomm</w:t>
      </w:r>
      <w:r>
        <w:rPr>
          <w:rFonts w:eastAsia="宋体"/>
          <w:color w:val="0070C0"/>
          <w:szCs w:val="24"/>
          <w:lang w:eastAsia="zh-CN"/>
        </w:rPr>
        <w:t>, vivo, OPPO</w:t>
      </w:r>
      <w:r w:rsidRPr="008B0B57">
        <w:rPr>
          <w:rFonts w:eastAsia="宋体"/>
          <w:color w:val="0070C0"/>
          <w:szCs w:val="24"/>
          <w:lang w:eastAsia="zh-CN"/>
        </w:rPr>
        <w:t>):</w:t>
      </w:r>
      <w:r>
        <w:rPr>
          <w:rFonts w:eastAsia="宋体"/>
          <w:color w:val="0070C0"/>
          <w:szCs w:val="24"/>
          <w:lang w:eastAsia="zh-CN"/>
        </w:rPr>
        <w:t xml:space="preserve"> </w:t>
      </w:r>
      <w:r w:rsidRPr="00B61242">
        <w:rPr>
          <w:rFonts w:eastAsia="宋体"/>
          <w:color w:val="0070C0"/>
          <w:szCs w:val="24"/>
          <w:lang w:eastAsia="zh-CN"/>
        </w:rPr>
        <w:t>Legacy intra-frequency L3 measurements without MG</w:t>
      </w:r>
    </w:p>
    <w:p w14:paraId="1A9739C5" w14:textId="51713E5A" w:rsidR="00472813" w:rsidRDefault="00472813" w:rsidP="00CE38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CATT):</w:t>
      </w:r>
    </w:p>
    <w:p w14:paraId="0B084A16" w14:textId="77777777" w:rsidR="00472813" w:rsidRPr="00472813" w:rsidRDefault="00472813" w:rsidP="00A75096">
      <w:pPr>
        <w:pStyle w:val="aff8"/>
        <w:numPr>
          <w:ilvl w:val="2"/>
          <w:numId w:val="4"/>
        </w:numPr>
        <w:spacing w:after="120"/>
        <w:ind w:firstLineChars="0"/>
        <w:rPr>
          <w:rFonts w:eastAsia="宋体"/>
          <w:color w:val="0070C0"/>
          <w:szCs w:val="24"/>
          <w:lang w:eastAsia="zh-CN"/>
        </w:rPr>
      </w:pPr>
      <w:r w:rsidRPr="00472813">
        <w:rPr>
          <w:rFonts w:eastAsia="宋体"/>
          <w:color w:val="0070C0"/>
          <w:szCs w:val="24"/>
          <w:lang w:eastAsia="zh-CN"/>
        </w:rPr>
        <w:t xml:space="preserve">No gap or interruption is needed for L1 measurements. </w:t>
      </w:r>
    </w:p>
    <w:p w14:paraId="580EDE52" w14:textId="77777777" w:rsidR="00472813" w:rsidRPr="00472813" w:rsidRDefault="00472813" w:rsidP="00A75096">
      <w:pPr>
        <w:pStyle w:val="aff8"/>
        <w:numPr>
          <w:ilvl w:val="2"/>
          <w:numId w:val="4"/>
        </w:numPr>
        <w:spacing w:after="120"/>
        <w:ind w:firstLineChars="0"/>
        <w:rPr>
          <w:rFonts w:eastAsia="宋体"/>
          <w:color w:val="0070C0"/>
          <w:szCs w:val="24"/>
          <w:lang w:eastAsia="zh-CN"/>
        </w:rPr>
      </w:pPr>
      <w:r w:rsidRPr="00472813">
        <w:rPr>
          <w:rFonts w:eastAsia="宋体"/>
          <w:color w:val="0070C0"/>
          <w:szCs w:val="24"/>
          <w:lang w:eastAsia="zh-CN"/>
        </w:rPr>
        <w:t xml:space="preserve">As separate RF chain is used to cover CD-SSB for measurements, little impact is expected for either L1 or L3 measurements. </w:t>
      </w:r>
    </w:p>
    <w:p w14:paraId="216CF793" w14:textId="4D73CFB2" w:rsidR="00472813" w:rsidRDefault="00472813" w:rsidP="00A75096">
      <w:pPr>
        <w:pStyle w:val="aff8"/>
        <w:numPr>
          <w:ilvl w:val="2"/>
          <w:numId w:val="4"/>
        </w:numPr>
        <w:spacing w:after="120"/>
        <w:ind w:firstLineChars="0"/>
        <w:rPr>
          <w:rFonts w:eastAsia="宋体"/>
          <w:color w:val="0070C0"/>
          <w:szCs w:val="24"/>
          <w:lang w:eastAsia="zh-CN"/>
        </w:rPr>
      </w:pPr>
      <w:r w:rsidRPr="00472813">
        <w:rPr>
          <w:rFonts w:eastAsia="宋体"/>
          <w:color w:val="0070C0"/>
          <w:szCs w:val="24"/>
          <w:lang w:eastAsia="zh-CN"/>
        </w:rPr>
        <w:t>The measurement collision of L1 and L3 measurement between two RF chains needs to be considered which may cause measurement delay extension. Requirements applicability is needed to be defined.</w:t>
      </w:r>
    </w:p>
    <w:p w14:paraId="4790D6F2" w14:textId="1DEA6C2F" w:rsidR="00CE3857" w:rsidRDefault="00CE3857" w:rsidP="00CE38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A75096">
        <w:rPr>
          <w:rFonts w:eastAsia="宋体"/>
          <w:color w:val="0070C0"/>
          <w:szCs w:val="24"/>
          <w:lang w:eastAsia="zh-CN"/>
        </w:rPr>
        <w:t>4</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1A92E426" w14:textId="77777777" w:rsidR="00CE3857" w:rsidRPr="00065395" w:rsidRDefault="00CE3857" w:rsidP="00CE3857">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L1 measurement same as in Rel-17.</w:t>
      </w:r>
    </w:p>
    <w:p w14:paraId="10473E4E" w14:textId="77777777" w:rsidR="00CE3857" w:rsidRDefault="00CE3857" w:rsidP="00CE3857">
      <w:pPr>
        <w:pStyle w:val="aff8"/>
        <w:numPr>
          <w:ilvl w:val="2"/>
          <w:numId w:val="4"/>
        </w:numPr>
        <w:spacing w:after="120"/>
        <w:ind w:firstLineChars="0"/>
        <w:rPr>
          <w:rFonts w:eastAsia="宋体"/>
          <w:color w:val="0070C0"/>
          <w:szCs w:val="24"/>
          <w:lang w:eastAsia="zh-CN"/>
        </w:rPr>
      </w:pPr>
      <w:r w:rsidRPr="00065395">
        <w:rPr>
          <w:rFonts w:eastAsia="宋体"/>
          <w:color w:val="0070C0"/>
          <w:szCs w:val="24"/>
          <w:lang w:eastAsia="zh-CN"/>
        </w:rPr>
        <w:t>Intra-frequency L3 measurement can be performed without MG.</w:t>
      </w:r>
    </w:p>
    <w:p w14:paraId="182DE82A" w14:textId="77777777" w:rsidR="00CE3857" w:rsidRPr="00E55916" w:rsidRDefault="00CE3857" w:rsidP="00CE38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5 (MediaTek):</w:t>
      </w:r>
      <w:r w:rsidRPr="00167B5A">
        <w:rPr>
          <w:rFonts w:eastAsia="宋体"/>
          <w:color w:val="0070C0"/>
          <w:szCs w:val="24"/>
          <w:lang w:eastAsia="zh-CN"/>
        </w:rPr>
        <w:t xml:space="preserve"> </w:t>
      </w:r>
    </w:p>
    <w:p w14:paraId="3DDA53E1" w14:textId="77777777" w:rsidR="00A75096" w:rsidRPr="00A75096" w:rsidRDefault="00A75096" w:rsidP="00A75096">
      <w:pPr>
        <w:pStyle w:val="aff8"/>
        <w:numPr>
          <w:ilvl w:val="2"/>
          <w:numId w:val="4"/>
        </w:numPr>
        <w:spacing w:after="120"/>
        <w:ind w:firstLineChars="0"/>
        <w:rPr>
          <w:rFonts w:eastAsia="宋体"/>
          <w:color w:val="0070C0"/>
          <w:szCs w:val="24"/>
          <w:lang w:eastAsia="zh-CN"/>
        </w:rPr>
      </w:pPr>
      <w:r w:rsidRPr="00A75096">
        <w:rPr>
          <w:rFonts w:eastAsia="宋体"/>
          <w:color w:val="0070C0"/>
          <w:szCs w:val="24"/>
          <w:lang w:eastAsia="zh-CN"/>
        </w:rPr>
        <w:t>No additional delay is expected compared to using CD-SSB within the RF BW.</w:t>
      </w:r>
    </w:p>
    <w:p w14:paraId="7BD0BA5F" w14:textId="77777777" w:rsidR="00A75096" w:rsidRPr="00A75096" w:rsidRDefault="00A75096" w:rsidP="00A75096">
      <w:pPr>
        <w:pStyle w:val="aff8"/>
        <w:numPr>
          <w:ilvl w:val="2"/>
          <w:numId w:val="4"/>
        </w:numPr>
        <w:spacing w:after="120"/>
        <w:ind w:firstLineChars="0"/>
        <w:rPr>
          <w:rFonts w:eastAsia="宋体"/>
          <w:color w:val="0070C0"/>
          <w:szCs w:val="24"/>
          <w:lang w:eastAsia="zh-CN"/>
        </w:rPr>
      </w:pPr>
      <w:r w:rsidRPr="00A75096">
        <w:rPr>
          <w:rFonts w:eastAsia="宋体"/>
          <w:color w:val="0070C0"/>
          <w:szCs w:val="24"/>
          <w:lang w:eastAsia="zh-CN"/>
        </w:rPr>
        <w:t xml:space="preserve">Yet, because the CD-SSB could be far away from the active BWP, hence the measured SINR could not be reflect the exact performance. Therefore, there is a chance of mobility performance impact. </w:t>
      </w:r>
    </w:p>
    <w:p w14:paraId="67105F64" w14:textId="118AD456" w:rsidR="00CE3857" w:rsidRPr="00274ABB" w:rsidRDefault="00A75096" w:rsidP="00A75096">
      <w:pPr>
        <w:pStyle w:val="aff8"/>
        <w:numPr>
          <w:ilvl w:val="2"/>
          <w:numId w:val="4"/>
        </w:numPr>
        <w:spacing w:after="120"/>
        <w:ind w:firstLineChars="0"/>
        <w:rPr>
          <w:rFonts w:eastAsia="宋体"/>
          <w:color w:val="0070C0"/>
          <w:szCs w:val="24"/>
          <w:lang w:eastAsia="zh-CN"/>
        </w:rPr>
      </w:pPr>
      <w:r w:rsidRPr="00A75096">
        <w:rPr>
          <w:rFonts w:eastAsia="宋体"/>
          <w:color w:val="0070C0"/>
          <w:szCs w:val="24"/>
          <w:lang w:eastAsia="zh-CN"/>
        </w:rPr>
        <w:lastRenderedPageBreak/>
        <w:t>For example, to trigger RLF too early or too late.</w:t>
      </w:r>
    </w:p>
    <w:p w14:paraId="6356E969"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FE964D" w14:textId="6ED36618" w:rsidR="005844AE" w:rsidRPr="00805BE8" w:rsidRDefault="005844AE" w:rsidP="005844A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Needs further discussion. </w:t>
      </w:r>
    </w:p>
    <w:p w14:paraId="34DA715D" w14:textId="77777777" w:rsidR="00E24E83" w:rsidRPr="005844AE" w:rsidRDefault="00E24E83" w:rsidP="00E24E83">
      <w:pPr>
        <w:rPr>
          <w:i/>
          <w:color w:val="0070C0"/>
          <w:lang w:eastAsia="zh-CN"/>
        </w:rPr>
      </w:pPr>
    </w:p>
    <w:p w14:paraId="3B3BD042" w14:textId="5C77BFE8" w:rsidR="00E24E83" w:rsidRPr="00805BE8" w:rsidRDefault="00E24E83" w:rsidP="00B93E1D">
      <w:pPr>
        <w:outlineLvl w:val="3"/>
        <w:rPr>
          <w:b/>
          <w:color w:val="0070C0"/>
          <w:u w:val="single"/>
          <w:lang w:eastAsia="ko-KR"/>
        </w:rPr>
      </w:pPr>
      <w:r>
        <w:rPr>
          <w:b/>
          <w:color w:val="0070C0"/>
          <w:u w:val="single"/>
          <w:lang w:eastAsia="ko-KR"/>
        </w:rPr>
        <w:t>Issue 2-4b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p>
    <w:p w14:paraId="00B134CB"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8E94944" w14:textId="77777777" w:rsidR="00F1284A" w:rsidRPr="00805BE8" w:rsidRDefault="00F1284A" w:rsidP="00F128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C53D7E">
        <w:rPr>
          <w:rFonts w:eastAsia="宋体"/>
          <w:color w:val="0070C0"/>
          <w:szCs w:val="24"/>
          <w:lang w:eastAsia="zh-CN"/>
        </w:rPr>
        <w:t>No limitation</w:t>
      </w:r>
    </w:p>
    <w:p w14:paraId="48AC7CE3" w14:textId="77777777" w:rsidR="00F1284A" w:rsidRDefault="00F1284A" w:rsidP="00F128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None</w:t>
      </w:r>
    </w:p>
    <w:p w14:paraId="1C3FD95F" w14:textId="75BA00CC" w:rsidR="00F1284A" w:rsidRDefault="00F1284A" w:rsidP="00F128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011766F3" w14:textId="4A3AE820" w:rsidR="00F1284A" w:rsidRDefault="00F1284A" w:rsidP="00F128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F08CD">
        <w:rPr>
          <w:rFonts w:eastAsia="宋体"/>
          <w:color w:val="0070C0"/>
          <w:szCs w:val="24"/>
          <w:lang w:eastAsia="zh-CN"/>
        </w:rPr>
        <w:t>4</w:t>
      </w:r>
      <w:r w:rsidRPr="00805BE8">
        <w:rPr>
          <w:rFonts w:eastAsia="宋体"/>
          <w:color w:val="0070C0"/>
          <w:szCs w:val="24"/>
          <w:lang w:eastAsia="zh-CN"/>
        </w:rPr>
        <w:t>:</w:t>
      </w:r>
      <w:r>
        <w:rPr>
          <w:rFonts w:eastAsia="宋体"/>
          <w:color w:val="0070C0"/>
          <w:szCs w:val="24"/>
          <w:lang w:eastAsia="zh-CN"/>
        </w:rPr>
        <w:t xml:space="preserve"> </w:t>
      </w:r>
      <w:r w:rsidR="000F08CD">
        <w:rPr>
          <w:rFonts w:eastAsia="宋体"/>
          <w:color w:val="0070C0"/>
          <w:szCs w:val="24"/>
          <w:lang w:eastAsia="zh-CN"/>
        </w:rPr>
        <w:t>Medium</w:t>
      </w:r>
    </w:p>
    <w:p w14:paraId="5882E13C" w14:textId="6F92FD1C" w:rsidR="00F1284A" w:rsidRDefault="00F1284A" w:rsidP="00F128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sidR="000F08CD">
        <w:rPr>
          <w:rFonts w:eastAsia="宋体"/>
          <w:color w:val="0070C0"/>
          <w:szCs w:val="24"/>
          <w:lang w:eastAsia="zh-CN"/>
        </w:rPr>
        <w:t>5</w:t>
      </w:r>
      <w:r w:rsidRPr="00C53D7E">
        <w:rPr>
          <w:rFonts w:eastAsia="宋体"/>
          <w:color w:val="0070C0"/>
          <w:szCs w:val="24"/>
          <w:lang w:eastAsia="zh-CN"/>
        </w:rPr>
        <w:t>:</w:t>
      </w:r>
      <w:r>
        <w:rPr>
          <w:rFonts w:eastAsia="宋体"/>
          <w:color w:val="0070C0"/>
          <w:szCs w:val="24"/>
          <w:lang w:eastAsia="zh-CN"/>
        </w:rPr>
        <w:t xml:space="preserve"> </w:t>
      </w:r>
      <w:r w:rsidRPr="00802E56">
        <w:rPr>
          <w:rFonts w:eastAsia="宋体"/>
          <w:color w:val="0070C0"/>
          <w:szCs w:val="24"/>
          <w:lang w:eastAsia="zh-CN"/>
        </w:rPr>
        <w:t>Maybe slightly better or slightly worse than Rel-17</w:t>
      </w:r>
    </w:p>
    <w:p w14:paraId="30079ED4" w14:textId="607F1D9E" w:rsidR="00F1284A" w:rsidRPr="00810AE6" w:rsidRDefault="00F1284A" w:rsidP="00F128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sidR="000F08CD">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w:t>
      </w:r>
      <w:r w:rsidR="00A167E2" w:rsidRPr="00A167E2">
        <w:rPr>
          <w:rFonts w:eastAsia="宋体"/>
          <w:color w:val="0070C0"/>
          <w:szCs w:val="24"/>
          <w:lang w:eastAsia="zh-CN"/>
        </w:rPr>
        <w:t>No additional delay is expected compared to using CD-SSB within active BWP.</w:t>
      </w:r>
    </w:p>
    <w:p w14:paraId="0E247C96"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F009730" w14:textId="770949E2" w:rsidR="005844AE" w:rsidRPr="00805BE8" w:rsidRDefault="005844AE" w:rsidP="005844A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2-4a.</w:t>
      </w:r>
    </w:p>
    <w:p w14:paraId="3D2C3887" w14:textId="77777777" w:rsidR="00E24E83" w:rsidRPr="005844AE" w:rsidRDefault="00E24E83" w:rsidP="00E24E83">
      <w:pPr>
        <w:rPr>
          <w:i/>
          <w:color w:val="0070C0"/>
          <w:lang w:eastAsia="zh-CN"/>
        </w:rPr>
      </w:pPr>
    </w:p>
    <w:p w14:paraId="64815727" w14:textId="10CB4913" w:rsidR="00E24E83" w:rsidRDefault="00E24E83" w:rsidP="00B93E1D">
      <w:pPr>
        <w:outlineLvl w:val="3"/>
        <w:rPr>
          <w:b/>
          <w:color w:val="0070C0"/>
          <w:u w:val="single"/>
          <w:lang w:eastAsia="ko-KR"/>
        </w:rPr>
      </w:pPr>
      <w:r>
        <w:rPr>
          <w:b/>
          <w:color w:val="0070C0"/>
          <w:u w:val="single"/>
          <w:lang w:eastAsia="ko-KR"/>
        </w:rPr>
        <w:t>Issue 2-5a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r>
        <w:rPr>
          <w:b/>
          <w:color w:val="0070C0"/>
          <w:u w:val="single"/>
          <w:lang w:eastAsia="ko-KR"/>
        </w:rPr>
        <w:t xml:space="preserve"> </w:t>
      </w:r>
    </w:p>
    <w:p w14:paraId="07AFF008"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9DE8DE" w14:textId="77777777" w:rsidR="00BF56E5" w:rsidRPr="00805BE8" w:rsidRDefault="00BF56E5" w:rsidP="00BF56E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5FB9551" w14:textId="77777777" w:rsidR="00BF56E5"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Pr>
          <w:rFonts w:eastAsia="宋体" w:hint="eastAsia"/>
          <w:color w:val="0070C0"/>
          <w:szCs w:val="24"/>
          <w:lang w:eastAsia="zh-CN"/>
        </w:rPr>
        <w:t>,</w:t>
      </w:r>
      <w:r>
        <w:rPr>
          <w:rFonts w:eastAsia="宋体"/>
          <w:color w:val="0070C0"/>
          <w:szCs w:val="24"/>
          <w:lang w:eastAsia="zh-CN"/>
        </w:rPr>
        <w:t xml:space="preserve"> Xiaomi, CMCC</w:t>
      </w:r>
      <w:r w:rsidRPr="008B0B57">
        <w:rPr>
          <w:rFonts w:eastAsia="宋体"/>
          <w:color w:val="0070C0"/>
          <w:szCs w:val="24"/>
          <w:lang w:eastAsia="zh-CN"/>
        </w:rPr>
        <w:t>):</w:t>
      </w:r>
      <w:r>
        <w:rPr>
          <w:rFonts w:eastAsia="宋体"/>
          <w:color w:val="0070C0"/>
          <w:szCs w:val="24"/>
          <w:lang w:eastAsia="zh-CN"/>
        </w:rPr>
        <w:t xml:space="preserve"> </w:t>
      </w:r>
      <w:r w:rsidRPr="00B61242">
        <w:rPr>
          <w:rFonts w:eastAsia="宋体"/>
          <w:color w:val="0070C0"/>
          <w:szCs w:val="24"/>
          <w:lang w:eastAsia="zh-CN"/>
        </w:rPr>
        <w:t xml:space="preserve">No impact on mobility performance </w:t>
      </w:r>
    </w:p>
    <w:p w14:paraId="5F9C2A40" w14:textId="77777777" w:rsidR="00BF56E5"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2</w:t>
      </w:r>
      <w:r w:rsidRPr="008B0B57">
        <w:rPr>
          <w:rFonts w:eastAsia="宋体"/>
          <w:color w:val="0070C0"/>
          <w:szCs w:val="24"/>
          <w:lang w:eastAsia="zh-CN"/>
        </w:rPr>
        <w:t xml:space="preserve"> (Qualcomm</w:t>
      </w:r>
      <w:r>
        <w:rPr>
          <w:rFonts w:eastAsia="宋体"/>
          <w:color w:val="0070C0"/>
          <w:szCs w:val="24"/>
          <w:lang w:eastAsia="zh-CN"/>
        </w:rPr>
        <w:t>, vivo, OPPO</w:t>
      </w:r>
      <w:r w:rsidRPr="008B0B57">
        <w:rPr>
          <w:rFonts w:eastAsia="宋体"/>
          <w:color w:val="0070C0"/>
          <w:szCs w:val="24"/>
          <w:lang w:eastAsia="zh-CN"/>
        </w:rPr>
        <w:t>):</w:t>
      </w:r>
      <w:r>
        <w:rPr>
          <w:rFonts w:eastAsia="宋体"/>
          <w:color w:val="0070C0"/>
          <w:szCs w:val="24"/>
          <w:lang w:eastAsia="zh-CN"/>
        </w:rPr>
        <w:t xml:space="preserve"> </w:t>
      </w:r>
      <w:r w:rsidRPr="00B61242">
        <w:rPr>
          <w:rFonts w:eastAsia="宋体"/>
          <w:color w:val="0070C0"/>
          <w:szCs w:val="24"/>
          <w:lang w:eastAsia="zh-CN"/>
        </w:rPr>
        <w:t>Legacy intra-frequency L3 measurements without MG</w:t>
      </w:r>
    </w:p>
    <w:p w14:paraId="050DD3B0" w14:textId="77777777" w:rsidR="00BF56E5"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CATT)</w:t>
      </w:r>
    </w:p>
    <w:p w14:paraId="78279676" w14:textId="77777777" w:rsidR="00606A39" w:rsidRPr="00606A39" w:rsidRDefault="00606A39" w:rsidP="00606A39">
      <w:pPr>
        <w:pStyle w:val="aff8"/>
        <w:numPr>
          <w:ilvl w:val="2"/>
          <w:numId w:val="4"/>
        </w:numPr>
        <w:spacing w:after="120"/>
        <w:ind w:firstLineChars="0"/>
        <w:rPr>
          <w:rFonts w:eastAsia="宋体"/>
          <w:color w:val="0070C0"/>
          <w:szCs w:val="24"/>
          <w:lang w:eastAsia="zh-CN"/>
        </w:rPr>
      </w:pPr>
      <w:r w:rsidRPr="00606A39">
        <w:rPr>
          <w:rFonts w:eastAsia="宋体"/>
          <w:color w:val="0070C0"/>
          <w:szCs w:val="24"/>
          <w:lang w:eastAsia="zh-CN"/>
        </w:rPr>
        <w:t xml:space="preserve">No gap is needed for L1 measurements. Interruption is needed to switch ON the separate RF chain, after retuning, both L1 and L3 measurements of serving cell can be done based on CD-SSB. </w:t>
      </w:r>
    </w:p>
    <w:p w14:paraId="21C42B20" w14:textId="77777777" w:rsidR="00606A39" w:rsidRPr="00606A39" w:rsidRDefault="00606A39" w:rsidP="00606A39">
      <w:pPr>
        <w:pStyle w:val="aff8"/>
        <w:numPr>
          <w:ilvl w:val="2"/>
          <w:numId w:val="4"/>
        </w:numPr>
        <w:spacing w:after="120"/>
        <w:ind w:firstLineChars="0"/>
        <w:rPr>
          <w:rFonts w:eastAsia="宋体"/>
          <w:color w:val="0070C0"/>
          <w:szCs w:val="24"/>
          <w:lang w:eastAsia="zh-CN"/>
        </w:rPr>
      </w:pPr>
      <w:r w:rsidRPr="00606A39">
        <w:rPr>
          <w:rFonts w:eastAsia="宋体"/>
          <w:color w:val="0070C0"/>
          <w:szCs w:val="24"/>
          <w:lang w:eastAsia="zh-CN"/>
        </w:rPr>
        <w:t xml:space="preserve">The mobility performance will be impacted if L3 measurement is collided with interruption length. </w:t>
      </w:r>
    </w:p>
    <w:p w14:paraId="6DFCFB40" w14:textId="7DB720A5" w:rsidR="00BF56E5" w:rsidRDefault="00606A39" w:rsidP="00606A39">
      <w:pPr>
        <w:pStyle w:val="aff8"/>
        <w:numPr>
          <w:ilvl w:val="2"/>
          <w:numId w:val="4"/>
        </w:numPr>
        <w:spacing w:after="120"/>
        <w:ind w:firstLineChars="0"/>
        <w:rPr>
          <w:rFonts w:eastAsia="宋体"/>
          <w:color w:val="0070C0"/>
          <w:szCs w:val="24"/>
          <w:lang w:eastAsia="zh-CN"/>
        </w:rPr>
      </w:pPr>
      <w:r w:rsidRPr="00606A39">
        <w:rPr>
          <w:rFonts w:eastAsia="宋体"/>
          <w:color w:val="0070C0"/>
          <w:szCs w:val="24"/>
          <w:lang w:eastAsia="zh-CN"/>
        </w:rPr>
        <w:t>The measurement collision of L1 and L3 measurement between two RF chains needs to be considered which may cause measurement delay extension.</w:t>
      </w:r>
    </w:p>
    <w:p w14:paraId="1D3FBAFE" w14:textId="77777777" w:rsidR="00BF56E5"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Pr>
          <w:rFonts w:eastAsia="宋体"/>
          <w:color w:val="0070C0"/>
          <w:szCs w:val="24"/>
          <w:lang w:eastAsia="zh-CN"/>
        </w:rPr>
        <w:t>4</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30F555C0" w14:textId="77777777" w:rsidR="00BF56E5" w:rsidRPr="00D45D60" w:rsidRDefault="00BF56E5" w:rsidP="00BF56E5">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L1 measurement may be same or worse than Rel-17 depending on interruption requirements.</w:t>
      </w:r>
    </w:p>
    <w:p w14:paraId="4EE7786C" w14:textId="77777777" w:rsidR="00BF56E5" w:rsidRDefault="00BF56E5" w:rsidP="00BF56E5">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Intra-frequency L3 measurement can be performed without MG.</w:t>
      </w:r>
    </w:p>
    <w:p w14:paraId="2103A0A0" w14:textId="77777777" w:rsidR="00BF56E5" w:rsidRPr="00D45D60"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45D60">
        <w:rPr>
          <w:rFonts w:eastAsia="宋体"/>
          <w:color w:val="0070C0"/>
          <w:szCs w:val="24"/>
          <w:lang w:eastAsia="zh-CN"/>
        </w:rPr>
        <w:t>Option 5 (Ericsson): There can be interruption on reference signals (e.g. SSB, CSI-RS, CRS etc) used for L3 measurement performed without gaps on another carrier (e.g. SCC etc). Any interruption may degrade the L3 measurement performance. However, the UE should be able to avoid interruption on RSs used for L3 measurements.</w:t>
      </w:r>
    </w:p>
    <w:p w14:paraId="2335E85A" w14:textId="77777777" w:rsidR="00BF56E5"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45D60">
        <w:rPr>
          <w:rFonts w:eastAsia="宋体"/>
          <w:color w:val="0070C0"/>
          <w:szCs w:val="24"/>
          <w:lang w:eastAsia="zh-CN"/>
        </w:rPr>
        <w:t xml:space="preserve">Option </w:t>
      </w:r>
      <w:r>
        <w:rPr>
          <w:rFonts w:eastAsia="宋体"/>
          <w:color w:val="0070C0"/>
          <w:szCs w:val="24"/>
          <w:lang w:eastAsia="zh-CN"/>
        </w:rPr>
        <w:t>6</w:t>
      </w:r>
      <w:r w:rsidRPr="00D45D60">
        <w:rPr>
          <w:rFonts w:eastAsia="宋体"/>
          <w:color w:val="0070C0"/>
          <w:szCs w:val="24"/>
          <w:lang w:eastAsia="zh-CN"/>
        </w:rPr>
        <w:t xml:space="preserve"> (</w:t>
      </w:r>
      <w:r>
        <w:rPr>
          <w:rFonts w:eastAsia="宋体" w:hint="eastAsia"/>
          <w:color w:val="0070C0"/>
          <w:szCs w:val="24"/>
          <w:lang w:eastAsia="zh-CN"/>
        </w:rPr>
        <w:t>N</w:t>
      </w:r>
      <w:r>
        <w:rPr>
          <w:rFonts w:eastAsia="宋体"/>
          <w:color w:val="0070C0"/>
          <w:szCs w:val="24"/>
          <w:lang w:eastAsia="zh-CN"/>
        </w:rPr>
        <w:t>okia): I</w:t>
      </w:r>
      <w:r w:rsidRPr="00D45D60">
        <w:rPr>
          <w:rFonts w:eastAsia="宋体"/>
          <w:color w:val="0070C0"/>
          <w:szCs w:val="24"/>
          <w:lang w:eastAsia="zh-CN"/>
        </w:rPr>
        <w:t>f solution allows for interruptions the side effects would be large and UE should request gaps (Option B-2).</w:t>
      </w:r>
    </w:p>
    <w:p w14:paraId="661F9072" w14:textId="77777777" w:rsidR="00BF56E5" w:rsidRPr="00E55916" w:rsidRDefault="00BF56E5" w:rsidP="00BF5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7 (MediaTek):</w:t>
      </w:r>
      <w:r w:rsidRPr="00167B5A">
        <w:rPr>
          <w:rFonts w:eastAsia="宋体"/>
          <w:color w:val="0070C0"/>
          <w:szCs w:val="24"/>
          <w:lang w:eastAsia="zh-CN"/>
        </w:rPr>
        <w:t xml:space="preserve"> </w:t>
      </w:r>
    </w:p>
    <w:p w14:paraId="63F557C1" w14:textId="77777777" w:rsidR="00BF56E5" w:rsidRPr="00D45D60" w:rsidRDefault="00BF56E5" w:rsidP="00BF56E5">
      <w:pPr>
        <w:pStyle w:val="aff8"/>
        <w:numPr>
          <w:ilvl w:val="2"/>
          <w:numId w:val="4"/>
        </w:numPr>
        <w:spacing w:after="120"/>
        <w:ind w:firstLineChars="0"/>
        <w:rPr>
          <w:rFonts w:eastAsia="宋体"/>
          <w:color w:val="0070C0"/>
          <w:szCs w:val="24"/>
          <w:lang w:eastAsia="zh-CN"/>
        </w:rPr>
      </w:pPr>
      <w:r>
        <w:rPr>
          <w:rFonts w:eastAsia="宋体"/>
          <w:color w:val="0070C0"/>
          <w:szCs w:val="24"/>
          <w:lang w:eastAsia="zh-CN"/>
        </w:rPr>
        <w:t>S</w:t>
      </w:r>
      <w:r w:rsidRPr="00D45D60">
        <w:rPr>
          <w:rFonts w:eastAsia="宋体"/>
          <w:color w:val="0070C0"/>
          <w:szCs w:val="24"/>
          <w:lang w:eastAsia="zh-CN"/>
        </w:rPr>
        <w:t>ome additional delay is expected compared to using CD-SSB within the RF BW because interruption is expected, which could impact the mobility.</w:t>
      </w:r>
    </w:p>
    <w:p w14:paraId="563467FF" w14:textId="77777777" w:rsidR="00BF56E5" w:rsidRPr="00D45D60" w:rsidRDefault="00BF56E5" w:rsidP="00BF56E5">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t xml:space="preserve">Yet, because the CD-SSB could be far away from the active BWP, hence the measured SINR could not be reflect the exact performance. Therefore, there is a chance of mobility performance impact. </w:t>
      </w:r>
    </w:p>
    <w:p w14:paraId="33867628" w14:textId="77777777" w:rsidR="00BF56E5" w:rsidRPr="00274ABB" w:rsidRDefault="00BF56E5" w:rsidP="00BF56E5">
      <w:pPr>
        <w:pStyle w:val="aff8"/>
        <w:numPr>
          <w:ilvl w:val="2"/>
          <w:numId w:val="4"/>
        </w:numPr>
        <w:spacing w:after="120"/>
        <w:ind w:firstLineChars="0"/>
        <w:rPr>
          <w:rFonts w:eastAsia="宋体"/>
          <w:color w:val="0070C0"/>
          <w:szCs w:val="24"/>
          <w:lang w:eastAsia="zh-CN"/>
        </w:rPr>
      </w:pPr>
      <w:r w:rsidRPr="00D45D60">
        <w:rPr>
          <w:rFonts w:eastAsia="宋体"/>
          <w:color w:val="0070C0"/>
          <w:szCs w:val="24"/>
          <w:lang w:eastAsia="zh-CN"/>
        </w:rPr>
        <w:lastRenderedPageBreak/>
        <w:t xml:space="preserve">For example, to trigger RLF too early or too </w:t>
      </w:r>
      <w:proofErr w:type="gramStart"/>
      <w:r w:rsidRPr="00D45D60">
        <w:rPr>
          <w:rFonts w:eastAsia="宋体"/>
          <w:color w:val="0070C0"/>
          <w:szCs w:val="24"/>
          <w:lang w:eastAsia="zh-CN"/>
        </w:rPr>
        <w:t>late.</w:t>
      </w:r>
      <w:r w:rsidRPr="00065395">
        <w:rPr>
          <w:rFonts w:eastAsia="宋体"/>
          <w:color w:val="0070C0"/>
          <w:szCs w:val="24"/>
          <w:lang w:eastAsia="zh-CN"/>
        </w:rPr>
        <w:t>Mismatch</w:t>
      </w:r>
      <w:proofErr w:type="gramEnd"/>
      <w:r w:rsidRPr="00065395">
        <w:rPr>
          <w:rFonts w:eastAsia="宋体"/>
          <w:color w:val="0070C0"/>
          <w:szCs w:val="24"/>
          <w:lang w:eastAsia="zh-CN"/>
        </w:rPr>
        <w:t xml:space="preserve"> numerology because CD-SSB is cell specific</w:t>
      </w:r>
    </w:p>
    <w:p w14:paraId="61250A9F"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6464F4" w14:textId="0FDC47BC" w:rsidR="005844AE" w:rsidRPr="00805BE8" w:rsidRDefault="005844AE" w:rsidP="005844A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0C07469" w14:textId="77777777" w:rsidR="00E24E83" w:rsidRPr="005844AE" w:rsidRDefault="00E24E83" w:rsidP="00E24E83">
      <w:pPr>
        <w:rPr>
          <w:i/>
          <w:color w:val="0070C0"/>
          <w:lang w:eastAsia="zh-CN"/>
        </w:rPr>
      </w:pPr>
    </w:p>
    <w:p w14:paraId="723E902C" w14:textId="04D28332" w:rsidR="00E24E83" w:rsidRPr="00805BE8" w:rsidRDefault="00E24E83" w:rsidP="00B93E1D">
      <w:pPr>
        <w:outlineLvl w:val="3"/>
        <w:rPr>
          <w:b/>
          <w:color w:val="0070C0"/>
          <w:u w:val="single"/>
          <w:lang w:eastAsia="ko-KR"/>
        </w:rPr>
      </w:pPr>
      <w:r>
        <w:rPr>
          <w:b/>
          <w:color w:val="0070C0"/>
          <w:u w:val="single"/>
          <w:lang w:eastAsia="ko-KR"/>
        </w:rPr>
        <w:t>Issue 2-5b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p>
    <w:p w14:paraId="652DD262"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9ECDC49" w14:textId="77777777"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2 Minor issues</w:t>
      </w:r>
    </w:p>
    <w:p w14:paraId="7ECB9875"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63A4CCB1"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No impact</w:t>
      </w:r>
    </w:p>
    <w:p w14:paraId="444D9CCF"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Medium to high</w:t>
      </w:r>
    </w:p>
    <w:p w14:paraId="70858A5C"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Medium</w:t>
      </w:r>
    </w:p>
    <w:p w14:paraId="4E19F178"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6: </w:t>
      </w:r>
      <w:r w:rsidRPr="003F4B13">
        <w:rPr>
          <w:rFonts w:eastAsia="宋体"/>
          <w:color w:val="0070C0"/>
          <w:szCs w:val="24"/>
          <w:lang w:eastAsia="zh-CN"/>
        </w:rPr>
        <w:t>Some minor changes are expected to the RRM requirements and some workload is expected for other WGs.</w:t>
      </w:r>
    </w:p>
    <w:p w14:paraId="545160C9"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B8A070" w14:textId="5597FCBE" w:rsidR="005844AE" w:rsidRPr="00805BE8" w:rsidRDefault="005844AE" w:rsidP="005844A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2-5a.</w:t>
      </w:r>
    </w:p>
    <w:p w14:paraId="412AAF6F" w14:textId="77777777" w:rsidR="00E24E83" w:rsidRPr="005844AE" w:rsidRDefault="00E24E83" w:rsidP="00E24E83">
      <w:pPr>
        <w:rPr>
          <w:i/>
          <w:color w:val="0070C0"/>
          <w:lang w:eastAsia="zh-CN"/>
        </w:rPr>
      </w:pPr>
    </w:p>
    <w:p w14:paraId="1D98FB4F" w14:textId="641F91F6" w:rsidR="00E24E83" w:rsidRDefault="00E24E83" w:rsidP="00B93E1D">
      <w:pPr>
        <w:outlineLvl w:val="3"/>
        <w:rPr>
          <w:b/>
          <w:color w:val="0070C0"/>
          <w:u w:val="single"/>
          <w:lang w:eastAsia="ko-KR"/>
        </w:rPr>
      </w:pPr>
      <w:r>
        <w:rPr>
          <w:b/>
          <w:color w:val="0070C0"/>
          <w:u w:val="single"/>
          <w:lang w:eastAsia="ko-KR"/>
        </w:rPr>
        <w:t>Issue 2-6a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r>
        <w:rPr>
          <w:b/>
          <w:color w:val="0070C0"/>
          <w:u w:val="single"/>
          <w:lang w:eastAsia="ko-KR"/>
        </w:rPr>
        <w:t xml:space="preserve"> </w:t>
      </w:r>
    </w:p>
    <w:p w14:paraId="10EDD234"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EA5D9D4" w14:textId="2F17F670" w:rsidR="00E24E83" w:rsidRPr="00D51B6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color w:val="0070C0"/>
          <w:szCs w:val="24"/>
          <w:lang w:eastAsia="zh-CN"/>
        </w:rPr>
        <w:t xml:space="preserve">Option 1 (Apple): </w:t>
      </w:r>
      <w:r w:rsidR="00C9257F" w:rsidRPr="00C9257F">
        <w:rPr>
          <w:rFonts w:eastAsia="宋体"/>
          <w:color w:val="0070C0"/>
          <w:szCs w:val="24"/>
          <w:lang w:eastAsia="zh-CN"/>
        </w:rPr>
        <w:t>Option B-2-1 has negative impact on mobility performance since the MG or NCSG may need be shared among more carriers.</w:t>
      </w:r>
    </w:p>
    <w:p w14:paraId="4F656D49" w14:textId="77777777" w:rsidR="00C9490C" w:rsidRDefault="00C9490C" w:rsidP="00C949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(Intel): </w:t>
      </w:r>
    </w:p>
    <w:p w14:paraId="02E07C5E" w14:textId="6E6C64D7" w:rsidR="00C9490C" w:rsidRPr="00C9490C" w:rsidRDefault="00C9490C" w:rsidP="00C9490C">
      <w:pPr>
        <w:pStyle w:val="aff8"/>
        <w:numPr>
          <w:ilvl w:val="2"/>
          <w:numId w:val="4"/>
        </w:numPr>
        <w:spacing w:after="120"/>
        <w:ind w:firstLineChars="0"/>
        <w:rPr>
          <w:rFonts w:eastAsia="宋体"/>
          <w:color w:val="0070C0"/>
          <w:szCs w:val="24"/>
          <w:lang w:eastAsia="zh-CN"/>
        </w:rPr>
      </w:pPr>
      <w:r w:rsidRPr="00C9490C">
        <w:rPr>
          <w:rFonts w:eastAsia="宋体"/>
          <w:color w:val="0070C0"/>
          <w:szCs w:val="24"/>
          <w:lang w:eastAsia="zh-CN"/>
        </w:rPr>
        <w:t>Trade-off between gap availability and data transmission availability</w:t>
      </w:r>
    </w:p>
    <w:p w14:paraId="219025BC" w14:textId="03C3CB2E" w:rsidR="00C9490C" w:rsidRDefault="00C9490C" w:rsidP="00C9490C">
      <w:pPr>
        <w:pStyle w:val="aff8"/>
        <w:numPr>
          <w:ilvl w:val="2"/>
          <w:numId w:val="4"/>
        </w:numPr>
        <w:spacing w:after="120"/>
        <w:ind w:firstLineChars="0"/>
        <w:rPr>
          <w:rFonts w:eastAsia="宋体"/>
          <w:color w:val="0070C0"/>
          <w:szCs w:val="24"/>
          <w:lang w:eastAsia="zh-CN"/>
        </w:rPr>
      </w:pPr>
      <w:r w:rsidRPr="00C9490C">
        <w:rPr>
          <w:rFonts w:eastAsia="宋体"/>
          <w:color w:val="0070C0"/>
          <w:szCs w:val="24"/>
          <w:lang w:eastAsia="zh-CN"/>
        </w:rPr>
        <w:t xml:space="preserve"> Further degradation under gap-sharing</w:t>
      </w:r>
    </w:p>
    <w:p w14:paraId="0BA251B1" w14:textId="4E5075A5"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FC7827">
        <w:rPr>
          <w:rFonts w:eastAsia="宋体"/>
          <w:color w:val="0070C0"/>
          <w:szCs w:val="24"/>
          <w:lang w:eastAsia="zh-CN"/>
        </w:rPr>
        <w:t>3</w:t>
      </w:r>
      <w:r w:rsidRPr="00167B5A">
        <w:rPr>
          <w:rFonts w:eastAsia="宋体"/>
          <w:color w:val="0070C0"/>
          <w:szCs w:val="24"/>
          <w:lang w:eastAsia="zh-CN"/>
        </w:rPr>
        <w:t xml:space="preserve"> (Qualcomm): </w:t>
      </w:r>
    </w:p>
    <w:p w14:paraId="67E7B5A4" w14:textId="77777777" w:rsidR="00C9490C" w:rsidRPr="00C9490C" w:rsidRDefault="00C9490C" w:rsidP="00FC7827">
      <w:pPr>
        <w:pStyle w:val="aff8"/>
        <w:numPr>
          <w:ilvl w:val="2"/>
          <w:numId w:val="4"/>
        </w:numPr>
        <w:spacing w:after="120"/>
        <w:ind w:firstLineChars="0"/>
        <w:rPr>
          <w:rFonts w:eastAsia="宋体"/>
          <w:color w:val="0070C0"/>
          <w:szCs w:val="24"/>
          <w:lang w:eastAsia="zh-CN"/>
        </w:rPr>
      </w:pPr>
      <w:r w:rsidRPr="00C9490C">
        <w:rPr>
          <w:rFonts w:eastAsia="宋体"/>
          <w:color w:val="0070C0"/>
          <w:szCs w:val="24"/>
          <w:lang w:eastAsia="zh-CN"/>
        </w:rPr>
        <w:t>Legacy intra-frequency L3 measurements without MG</w:t>
      </w:r>
    </w:p>
    <w:p w14:paraId="3F3032D7" w14:textId="77777777" w:rsidR="00C9490C" w:rsidRPr="00C9490C" w:rsidRDefault="00C9490C" w:rsidP="00FC7827">
      <w:pPr>
        <w:pStyle w:val="aff8"/>
        <w:numPr>
          <w:ilvl w:val="2"/>
          <w:numId w:val="4"/>
        </w:numPr>
        <w:spacing w:after="120"/>
        <w:ind w:firstLineChars="0"/>
        <w:rPr>
          <w:rFonts w:eastAsia="宋体"/>
          <w:color w:val="0070C0"/>
          <w:szCs w:val="24"/>
          <w:lang w:eastAsia="zh-CN"/>
        </w:rPr>
      </w:pPr>
      <w:r w:rsidRPr="00C9490C">
        <w:rPr>
          <w:rFonts w:eastAsia="宋体"/>
          <w:color w:val="0070C0"/>
          <w:szCs w:val="24"/>
          <w:lang w:eastAsia="zh-CN"/>
        </w:rPr>
        <w:t>MG sharing impact on Mobility needs to be investigated</w:t>
      </w:r>
    </w:p>
    <w:p w14:paraId="5C6EBA7D" w14:textId="31C1B5FA" w:rsidR="00E24E83" w:rsidRPr="00C86737" w:rsidRDefault="00E24E83" w:rsidP="00C8673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86737">
        <w:rPr>
          <w:rFonts w:eastAsia="宋体" w:hint="eastAsia"/>
          <w:color w:val="0070C0"/>
          <w:szCs w:val="24"/>
          <w:lang w:eastAsia="zh-CN"/>
        </w:rPr>
        <w:t>Option</w:t>
      </w:r>
      <w:r w:rsidR="00C86737">
        <w:rPr>
          <w:rFonts w:eastAsia="宋体"/>
          <w:color w:val="0070C0"/>
          <w:szCs w:val="24"/>
          <w:lang w:eastAsia="zh-CN"/>
        </w:rPr>
        <w:t>4</w:t>
      </w:r>
      <w:r w:rsidRPr="00C86737">
        <w:rPr>
          <w:rFonts w:eastAsia="宋体"/>
          <w:color w:val="0070C0"/>
          <w:szCs w:val="24"/>
          <w:lang w:eastAsia="zh-CN"/>
        </w:rPr>
        <w:t xml:space="preserve"> (</w:t>
      </w:r>
      <w:r w:rsidRPr="00C86737">
        <w:rPr>
          <w:rFonts w:eastAsia="宋体" w:hint="eastAsia"/>
          <w:color w:val="0070C0"/>
          <w:szCs w:val="24"/>
          <w:lang w:eastAsia="zh-CN"/>
        </w:rPr>
        <w:t>C</w:t>
      </w:r>
      <w:r w:rsidRPr="00C86737">
        <w:rPr>
          <w:rFonts w:eastAsia="宋体"/>
          <w:color w:val="0070C0"/>
          <w:szCs w:val="24"/>
          <w:lang w:eastAsia="zh-CN"/>
        </w:rPr>
        <w:t>ATT):</w:t>
      </w:r>
      <w:r w:rsidR="00C86737">
        <w:rPr>
          <w:rFonts w:eastAsia="宋体"/>
          <w:color w:val="0070C0"/>
          <w:szCs w:val="24"/>
          <w:lang w:eastAsia="zh-CN"/>
        </w:rPr>
        <w:t xml:space="preserve"> </w:t>
      </w:r>
      <w:r w:rsidR="0017035E" w:rsidRPr="00C86737">
        <w:rPr>
          <w:rFonts w:eastAsia="宋体"/>
          <w:color w:val="0070C0"/>
          <w:szCs w:val="24"/>
          <w:lang w:eastAsia="zh-CN"/>
        </w:rPr>
        <w:t>For shared MG/NCSG, the RLM/BFD/BM measurement and L3 measurement are sharing the time occasions of gaps/NCSG, so both measurements will be extended and mobility performance may be impacted.</w:t>
      </w:r>
    </w:p>
    <w:p w14:paraId="1EF5411A" w14:textId="10872EC8"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C86737">
        <w:rPr>
          <w:rFonts w:eastAsia="宋体"/>
          <w:color w:val="0070C0"/>
          <w:szCs w:val="24"/>
          <w:lang w:eastAsia="zh-CN"/>
        </w:rPr>
        <w:t>5</w:t>
      </w:r>
      <w:r w:rsidRPr="00D51B63">
        <w:rPr>
          <w:rFonts w:eastAsia="宋体"/>
          <w:color w:val="0070C0"/>
          <w:szCs w:val="24"/>
          <w:lang w:eastAsia="zh-CN"/>
        </w:rPr>
        <w:t xml:space="preserve"> (</w:t>
      </w:r>
      <w:r w:rsidRPr="00D51B63">
        <w:rPr>
          <w:rFonts w:eastAsia="宋体" w:hint="eastAsia"/>
          <w:color w:val="0070C0"/>
          <w:szCs w:val="24"/>
          <w:lang w:eastAsia="zh-CN"/>
        </w:rPr>
        <w:t>X</w:t>
      </w:r>
      <w:r w:rsidRPr="00D51B63">
        <w:rPr>
          <w:rFonts w:eastAsia="宋体"/>
          <w:color w:val="0070C0"/>
          <w:szCs w:val="24"/>
          <w:lang w:eastAsia="zh-CN"/>
        </w:rPr>
        <w:t xml:space="preserve">iaomi): </w:t>
      </w:r>
      <w:r w:rsidR="0017035E" w:rsidRPr="0017035E">
        <w:rPr>
          <w:rFonts w:eastAsia="宋体"/>
          <w:color w:val="0070C0"/>
          <w:szCs w:val="24"/>
          <w:lang w:eastAsia="zh-CN"/>
        </w:rPr>
        <w:t>L3 measurement occasion is expected to be occupied by L1 measurement</w:t>
      </w:r>
      <w:r w:rsidRPr="00D51B63">
        <w:rPr>
          <w:rFonts w:eastAsia="宋体"/>
          <w:color w:val="0070C0"/>
          <w:szCs w:val="24"/>
          <w:lang w:eastAsia="zh-CN"/>
        </w:rPr>
        <w:t>.</w:t>
      </w:r>
    </w:p>
    <w:p w14:paraId="5981F80D" w14:textId="682AFBFD" w:rsidR="00071AC1" w:rsidRDefault="00FC7827"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C86737">
        <w:rPr>
          <w:rFonts w:eastAsia="宋体"/>
          <w:color w:val="0070C0"/>
          <w:szCs w:val="24"/>
          <w:lang w:eastAsia="zh-CN"/>
        </w:rPr>
        <w:t>6</w:t>
      </w:r>
      <w:r w:rsidRPr="00D51B63">
        <w:rPr>
          <w:rFonts w:eastAsia="宋体"/>
          <w:color w:val="0070C0"/>
          <w:szCs w:val="24"/>
          <w:lang w:eastAsia="zh-CN"/>
        </w:rPr>
        <w:t xml:space="preserve"> (</w:t>
      </w:r>
      <w:r w:rsidR="00071AC1">
        <w:rPr>
          <w:rFonts w:eastAsia="宋体" w:hint="eastAsia"/>
          <w:color w:val="0070C0"/>
          <w:szCs w:val="24"/>
          <w:lang w:eastAsia="zh-CN"/>
        </w:rPr>
        <w:t>C</w:t>
      </w:r>
      <w:r w:rsidR="00071AC1">
        <w:rPr>
          <w:rFonts w:eastAsia="宋体"/>
          <w:color w:val="0070C0"/>
          <w:szCs w:val="24"/>
          <w:lang w:eastAsia="zh-CN"/>
        </w:rPr>
        <w:t>MCC</w:t>
      </w:r>
      <w:r>
        <w:rPr>
          <w:rFonts w:eastAsia="宋体"/>
          <w:color w:val="0070C0"/>
          <w:szCs w:val="24"/>
          <w:lang w:eastAsia="zh-CN"/>
        </w:rPr>
        <w:t>)</w:t>
      </w:r>
      <w:r w:rsidR="00071AC1">
        <w:rPr>
          <w:rFonts w:eastAsia="宋体"/>
          <w:color w:val="0070C0"/>
          <w:szCs w:val="24"/>
          <w:lang w:eastAsia="zh-CN"/>
        </w:rPr>
        <w:t xml:space="preserve">: </w:t>
      </w:r>
      <w:r w:rsidR="00071AC1" w:rsidRPr="00071AC1">
        <w:rPr>
          <w:rFonts w:eastAsia="宋体"/>
          <w:color w:val="0070C0"/>
          <w:szCs w:val="24"/>
          <w:lang w:eastAsia="zh-CN"/>
        </w:rPr>
        <w:t>Gap is shared by L1 and L3 measurement and cause negative impact on mobility performance</w:t>
      </w:r>
    </w:p>
    <w:p w14:paraId="04CC405A" w14:textId="1267D258" w:rsidR="00D33988" w:rsidRDefault="00FC7827"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C86737">
        <w:rPr>
          <w:rFonts w:eastAsia="宋体"/>
          <w:color w:val="0070C0"/>
          <w:szCs w:val="24"/>
          <w:lang w:eastAsia="zh-CN"/>
        </w:rPr>
        <w:t>7</w:t>
      </w:r>
      <w:r w:rsidRPr="00D51B63">
        <w:rPr>
          <w:rFonts w:eastAsia="宋体"/>
          <w:color w:val="0070C0"/>
          <w:szCs w:val="24"/>
          <w:lang w:eastAsia="zh-CN"/>
        </w:rPr>
        <w:t xml:space="preserve"> (</w:t>
      </w:r>
      <w:r w:rsidR="00C86737">
        <w:rPr>
          <w:rFonts w:eastAsia="宋体"/>
          <w:color w:val="0070C0"/>
          <w:szCs w:val="24"/>
          <w:lang w:eastAsia="zh-CN"/>
        </w:rPr>
        <w:t>v</w:t>
      </w:r>
      <w:r w:rsidR="00D33988">
        <w:rPr>
          <w:rFonts w:eastAsia="宋体"/>
          <w:color w:val="0070C0"/>
          <w:szCs w:val="24"/>
          <w:lang w:eastAsia="zh-CN"/>
        </w:rPr>
        <w:t>ivo</w:t>
      </w:r>
      <w:r>
        <w:rPr>
          <w:rFonts w:eastAsia="宋体"/>
          <w:color w:val="0070C0"/>
          <w:szCs w:val="24"/>
          <w:lang w:eastAsia="zh-CN"/>
        </w:rPr>
        <w:t>)</w:t>
      </w:r>
      <w:r w:rsidR="00D33988">
        <w:rPr>
          <w:rFonts w:eastAsia="宋体"/>
          <w:color w:val="0070C0"/>
          <w:szCs w:val="24"/>
          <w:lang w:eastAsia="zh-CN"/>
        </w:rPr>
        <w:t xml:space="preserve">: </w:t>
      </w:r>
    </w:p>
    <w:p w14:paraId="1D0826CE" w14:textId="77777777" w:rsidR="00D33988" w:rsidRPr="00D33988" w:rsidRDefault="00D33988" w:rsidP="00FC7827">
      <w:pPr>
        <w:pStyle w:val="aff8"/>
        <w:numPr>
          <w:ilvl w:val="2"/>
          <w:numId w:val="4"/>
        </w:numPr>
        <w:spacing w:after="120"/>
        <w:ind w:firstLineChars="0"/>
        <w:rPr>
          <w:rFonts w:eastAsia="宋体"/>
          <w:color w:val="0070C0"/>
          <w:szCs w:val="24"/>
          <w:lang w:eastAsia="zh-CN"/>
        </w:rPr>
      </w:pPr>
      <w:r w:rsidRPr="00D33988">
        <w:rPr>
          <w:rFonts w:eastAsia="宋体"/>
          <w:color w:val="0070C0"/>
          <w:szCs w:val="24"/>
          <w:lang w:eastAsia="zh-CN"/>
        </w:rPr>
        <w:t>Intra-frequency measurement is performed within gap</w:t>
      </w:r>
    </w:p>
    <w:p w14:paraId="5CC5713E" w14:textId="77777777" w:rsidR="00D33988" w:rsidRPr="00D33988" w:rsidRDefault="00D33988" w:rsidP="00FC7827">
      <w:pPr>
        <w:pStyle w:val="aff8"/>
        <w:numPr>
          <w:ilvl w:val="2"/>
          <w:numId w:val="4"/>
        </w:numPr>
        <w:spacing w:after="120"/>
        <w:ind w:firstLineChars="0"/>
        <w:rPr>
          <w:rFonts w:eastAsia="宋体"/>
          <w:color w:val="0070C0"/>
          <w:szCs w:val="24"/>
          <w:lang w:eastAsia="zh-CN"/>
        </w:rPr>
      </w:pPr>
      <w:r w:rsidRPr="00D33988">
        <w:rPr>
          <w:rFonts w:eastAsia="宋体"/>
          <w:color w:val="0070C0"/>
          <w:szCs w:val="24"/>
          <w:lang w:eastAsia="zh-CN"/>
        </w:rPr>
        <w:t xml:space="preserve">gap is shared between L3 measurements and L1 RLM/BFD/BM measurements. </w:t>
      </w:r>
    </w:p>
    <w:p w14:paraId="5D1AAD2B" w14:textId="1A761073" w:rsidR="00D33988" w:rsidRDefault="00FC7827"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1D0667">
        <w:rPr>
          <w:rFonts w:eastAsia="宋体"/>
          <w:color w:val="0070C0"/>
          <w:szCs w:val="24"/>
          <w:lang w:eastAsia="zh-CN"/>
        </w:rPr>
        <w:t>8</w:t>
      </w:r>
      <w:r w:rsidRPr="00D51B63">
        <w:rPr>
          <w:rFonts w:eastAsia="宋体"/>
          <w:color w:val="0070C0"/>
          <w:szCs w:val="24"/>
          <w:lang w:eastAsia="zh-CN"/>
        </w:rPr>
        <w:t xml:space="preserve"> (</w:t>
      </w:r>
      <w:r w:rsidR="00D33988">
        <w:rPr>
          <w:rFonts w:eastAsia="宋体" w:hint="eastAsia"/>
          <w:color w:val="0070C0"/>
          <w:szCs w:val="24"/>
          <w:lang w:eastAsia="zh-CN"/>
        </w:rPr>
        <w:t>O</w:t>
      </w:r>
      <w:r w:rsidR="00D33988">
        <w:rPr>
          <w:rFonts w:eastAsia="宋体"/>
          <w:color w:val="0070C0"/>
          <w:szCs w:val="24"/>
          <w:lang w:eastAsia="zh-CN"/>
        </w:rPr>
        <w:t>PPO</w:t>
      </w:r>
      <w:r>
        <w:rPr>
          <w:rFonts w:eastAsia="宋体"/>
          <w:color w:val="0070C0"/>
          <w:szCs w:val="24"/>
          <w:lang w:eastAsia="zh-CN"/>
        </w:rPr>
        <w:t>)</w:t>
      </w:r>
      <w:r w:rsidR="00D33988">
        <w:rPr>
          <w:rFonts w:eastAsia="宋体"/>
          <w:color w:val="0070C0"/>
          <w:szCs w:val="24"/>
          <w:lang w:eastAsia="zh-CN"/>
        </w:rPr>
        <w:t>:</w:t>
      </w:r>
    </w:p>
    <w:p w14:paraId="739A2403" w14:textId="77777777" w:rsidR="00D33988" w:rsidRPr="00D33988" w:rsidRDefault="00D33988" w:rsidP="00FC7827">
      <w:pPr>
        <w:pStyle w:val="aff8"/>
        <w:numPr>
          <w:ilvl w:val="2"/>
          <w:numId w:val="4"/>
        </w:numPr>
        <w:spacing w:after="120"/>
        <w:ind w:firstLineChars="0"/>
        <w:rPr>
          <w:rFonts w:eastAsia="宋体"/>
          <w:color w:val="0070C0"/>
          <w:szCs w:val="24"/>
          <w:lang w:eastAsia="zh-CN"/>
        </w:rPr>
      </w:pPr>
      <w:r w:rsidRPr="00D33988">
        <w:rPr>
          <w:rFonts w:eastAsia="宋体"/>
          <w:color w:val="0070C0"/>
          <w:szCs w:val="24"/>
          <w:lang w:eastAsia="zh-CN"/>
        </w:rPr>
        <w:t xml:space="preserve">Intra-frequency measurement is performed within gap or NCSG. </w:t>
      </w:r>
    </w:p>
    <w:p w14:paraId="03285F2F" w14:textId="7B646F9D" w:rsidR="00D33988" w:rsidRPr="00D51B63" w:rsidRDefault="00D33988" w:rsidP="00FC7827">
      <w:pPr>
        <w:pStyle w:val="aff8"/>
        <w:numPr>
          <w:ilvl w:val="2"/>
          <w:numId w:val="4"/>
        </w:numPr>
        <w:spacing w:after="120"/>
        <w:ind w:firstLineChars="0"/>
        <w:rPr>
          <w:rFonts w:eastAsia="宋体"/>
          <w:color w:val="0070C0"/>
          <w:szCs w:val="24"/>
          <w:lang w:eastAsia="zh-CN"/>
        </w:rPr>
      </w:pPr>
      <w:r w:rsidRPr="00D33988">
        <w:rPr>
          <w:rFonts w:eastAsia="宋体"/>
          <w:color w:val="0070C0"/>
          <w:szCs w:val="24"/>
          <w:lang w:eastAsia="zh-CN"/>
        </w:rPr>
        <w:t>Gap or NCSG may be shared between L3 measurements and L1 RLM/BFD/BM measurements.</w:t>
      </w:r>
    </w:p>
    <w:p w14:paraId="16158E58" w14:textId="4612BC5F" w:rsidR="00FC7827" w:rsidRDefault="00FC7827"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1D0667">
        <w:rPr>
          <w:rFonts w:eastAsia="宋体"/>
          <w:color w:val="0070C0"/>
          <w:szCs w:val="24"/>
          <w:lang w:eastAsia="zh-CN"/>
        </w:rPr>
        <w:t>9</w:t>
      </w:r>
      <w:r w:rsidRPr="00D51B63">
        <w:rPr>
          <w:rFonts w:eastAsia="宋体"/>
          <w:color w:val="0070C0"/>
          <w:szCs w:val="24"/>
          <w:lang w:eastAsia="zh-CN"/>
        </w:rPr>
        <w:t xml:space="preserve"> (</w:t>
      </w:r>
      <w:r>
        <w:rPr>
          <w:rFonts w:eastAsia="宋体" w:hint="eastAsia"/>
          <w:color w:val="0070C0"/>
          <w:szCs w:val="24"/>
          <w:lang w:eastAsia="zh-CN"/>
        </w:rPr>
        <w:t>H</w:t>
      </w:r>
      <w:r>
        <w:rPr>
          <w:rFonts w:eastAsia="宋体"/>
          <w:color w:val="0070C0"/>
          <w:szCs w:val="24"/>
          <w:lang w:eastAsia="zh-CN"/>
        </w:rPr>
        <w:t xml:space="preserve">uawei): </w:t>
      </w:r>
    </w:p>
    <w:p w14:paraId="685A8DD9" w14:textId="77777777" w:rsidR="00FC7827" w:rsidRPr="00FC7827" w:rsidRDefault="00FC7827" w:rsidP="00FC7827">
      <w:pPr>
        <w:pStyle w:val="aff8"/>
        <w:numPr>
          <w:ilvl w:val="2"/>
          <w:numId w:val="4"/>
        </w:numPr>
        <w:spacing w:after="120"/>
        <w:ind w:firstLineChars="0"/>
        <w:rPr>
          <w:rFonts w:eastAsia="宋体"/>
          <w:color w:val="0070C0"/>
          <w:szCs w:val="24"/>
          <w:lang w:eastAsia="zh-CN"/>
        </w:rPr>
      </w:pPr>
      <w:r w:rsidRPr="00FC7827">
        <w:rPr>
          <w:rFonts w:eastAsia="宋体"/>
          <w:color w:val="0070C0"/>
          <w:szCs w:val="24"/>
          <w:lang w:eastAsia="zh-CN"/>
        </w:rPr>
        <w:t>L1 measurement is same or worse than Rel-17 with NCSG, and worse than Rel-17 with MG</w:t>
      </w:r>
    </w:p>
    <w:p w14:paraId="44D17D55" w14:textId="7500A24F" w:rsidR="00FC7827" w:rsidRDefault="00FC7827" w:rsidP="00FC7827">
      <w:pPr>
        <w:pStyle w:val="aff8"/>
        <w:numPr>
          <w:ilvl w:val="2"/>
          <w:numId w:val="4"/>
        </w:numPr>
        <w:spacing w:after="120"/>
        <w:ind w:firstLineChars="0"/>
        <w:rPr>
          <w:rFonts w:eastAsia="宋体"/>
          <w:color w:val="0070C0"/>
          <w:szCs w:val="24"/>
          <w:lang w:eastAsia="zh-CN"/>
        </w:rPr>
      </w:pPr>
      <w:r w:rsidRPr="00FC7827">
        <w:rPr>
          <w:rFonts w:eastAsia="宋体"/>
          <w:color w:val="0070C0"/>
          <w:szCs w:val="24"/>
          <w:lang w:eastAsia="zh-CN"/>
        </w:rPr>
        <w:lastRenderedPageBreak/>
        <w:t>FR1 L3 measurement is same as Rel-17, FR2 L3 measurement is worse than Rel-17.</w:t>
      </w:r>
    </w:p>
    <w:p w14:paraId="640A0626" w14:textId="7DB2FAFB" w:rsidR="00FC7827" w:rsidRPr="00FC7827" w:rsidRDefault="00FC7827"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1D0667">
        <w:rPr>
          <w:rFonts w:eastAsia="宋体"/>
          <w:color w:val="0070C0"/>
          <w:szCs w:val="24"/>
          <w:lang w:eastAsia="zh-CN"/>
        </w:rPr>
        <w:t>10</w:t>
      </w:r>
      <w:r w:rsidRPr="00D51B63">
        <w:rPr>
          <w:rFonts w:eastAsia="宋体"/>
          <w:color w:val="0070C0"/>
          <w:szCs w:val="24"/>
          <w:lang w:eastAsia="zh-CN"/>
        </w:rPr>
        <w:t xml:space="preserve"> (</w:t>
      </w:r>
      <w:r w:rsidRPr="00FC7827">
        <w:rPr>
          <w:rFonts w:eastAsia="宋体" w:hint="eastAsia"/>
          <w:color w:val="0070C0"/>
          <w:szCs w:val="24"/>
          <w:lang w:eastAsia="zh-CN"/>
        </w:rPr>
        <w:t>E</w:t>
      </w:r>
      <w:r w:rsidRPr="00FC7827">
        <w:rPr>
          <w:rFonts w:eastAsia="宋体"/>
          <w:color w:val="0070C0"/>
          <w:szCs w:val="24"/>
          <w:lang w:eastAsia="zh-CN"/>
        </w:rPr>
        <w:t>ricsson</w:t>
      </w:r>
      <w:r>
        <w:rPr>
          <w:rFonts w:eastAsia="宋体"/>
          <w:color w:val="0070C0"/>
          <w:szCs w:val="24"/>
          <w:lang w:eastAsia="zh-CN"/>
        </w:rPr>
        <w:t>)</w:t>
      </w:r>
      <w:r w:rsidRPr="00FC7827">
        <w:rPr>
          <w:rFonts w:eastAsia="宋体"/>
          <w:color w:val="0070C0"/>
          <w:szCs w:val="24"/>
          <w:lang w:eastAsia="zh-CN"/>
        </w:rPr>
        <w:t>:</w:t>
      </w:r>
      <w:r>
        <w:rPr>
          <w:rFonts w:eastAsia="宋体"/>
          <w:color w:val="0070C0"/>
          <w:szCs w:val="24"/>
          <w:lang w:eastAsia="zh-CN"/>
        </w:rPr>
        <w:t xml:space="preserve"> </w:t>
      </w:r>
      <w:r w:rsidRPr="00FC7827">
        <w:rPr>
          <w:rFonts w:eastAsia="宋体"/>
          <w:color w:val="0070C0"/>
          <w:szCs w:val="24"/>
          <w:lang w:eastAsia="zh-CN"/>
        </w:rPr>
        <w:t>Gap sharing between RLM/BFD/BM and L3 measurements will lead to longer L3 measurement delays e.g. intra-frequency, inter-frequency, inter-RAT cell search/measurement periods etc.</w:t>
      </w:r>
    </w:p>
    <w:p w14:paraId="12FC38D8" w14:textId="4CB33CBC" w:rsidR="00FC7827" w:rsidRPr="00FC7827" w:rsidRDefault="00FC7827"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1D0667">
        <w:rPr>
          <w:rFonts w:eastAsia="宋体"/>
          <w:color w:val="0070C0"/>
          <w:szCs w:val="24"/>
          <w:lang w:eastAsia="zh-CN"/>
        </w:rPr>
        <w:t>11</w:t>
      </w:r>
      <w:r w:rsidRPr="00D51B63">
        <w:rPr>
          <w:rFonts w:eastAsia="宋体"/>
          <w:color w:val="0070C0"/>
          <w:szCs w:val="24"/>
          <w:lang w:eastAsia="zh-CN"/>
        </w:rPr>
        <w:t xml:space="preserve"> (</w:t>
      </w:r>
      <w:r w:rsidRPr="00FC7827">
        <w:rPr>
          <w:rFonts w:eastAsia="宋体" w:hint="eastAsia"/>
          <w:color w:val="0070C0"/>
          <w:szCs w:val="24"/>
          <w:lang w:eastAsia="zh-CN"/>
        </w:rPr>
        <w:t>N</w:t>
      </w:r>
      <w:r w:rsidRPr="00FC7827">
        <w:rPr>
          <w:rFonts w:eastAsia="宋体"/>
          <w:color w:val="0070C0"/>
          <w:szCs w:val="24"/>
          <w:lang w:eastAsia="zh-CN"/>
        </w:rPr>
        <w:t>okia</w:t>
      </w:r>
      <w:r>
        <w:rPr>
          <w:rFonts w:eastAsia="宋体"/>
          <w:color w:val="0070C0"/>
          <w:szCs w:val="24"/>
          <w:lang w:eastAsia="zh-CN"/>
        </w:rPr>
        <w:t>)</w:t>
      </w:r>
      <w:r w:rsidRPr="00FC7827">
        <w:rPr>
          <w:rFonts w:eastAsia="宋体"/>
          <w:color w:val="0070C0"/>
          <w:szCs w:val="24"/>
          <w:lang w:eastAsia="zh-CN"/>
        </w:rPr>
        <w:t>: In this case the UE will have to use some of the gaps for other purposes than performing L3 mobility measurements. Hence, unless the network allocates more gaps (with the drawback of allocating more gaps) there will be impact on mobility in term of longer latencies would be expected (due to less gaps for mobility measurements)</w:t>
      </w:r>
    </w:p>
    <w:p w14:paraId="40DEB16E" w14:textId="4F385104" w:rsidR="00FC7827" w:rsidRDefault="00FC7827"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1D0667">
        <w:rPr>
          <w:rFonts w:eastAsia="宋体"/>
          <w:color w:val="0070C0"/>
          <w:szCs w:val="24"/>
          <w:lang w:eastAsia="zh-CN"/>
        </w:rPr>
        <w:t>12</w:t>
      </w:r>
      <w:r w:rsidRPr="00D51B63">
        <w:rPr>
          <w:rFonts w:eastAsia="宋体"/>
          <w:color w:val="0070C0"/>
          <w:szCs w:val="24"/>
          <w:lang w:eastAsia="zh-CN"/>
        </w:rPr>
        <w:t xml:space="preserve"> (</w:t>
      </w:r>
      <w:r>
        <w:rPr>
          <w:rFonts w:eastAsia="宋体" w:hint="eastAsia"/>
          <w:color w:val="0070C0"/>
          <w:szCs w:val="24"/>
          <w:lang w:eastAsia="zh-CN"/>
        </w:rPr>
        <w:t>M</w:t>
      </w:r>
      <w:r>
        <w:rPr>
          <w:rFonts w:eastAsia="宋体"/>
          <w:color w:val="0070C0"/>
          <w:szCs w:val="24"/>
          <w:lang w:eastAsia="zh-CN"/>
        </w:rPr>
        <w:t>ediaTek):</w:t>
      </w:r>
    </w:p>
    <w:p w14:paraId="2203AACB" w14:textId="77777777" w:rsidR="00FC7827" w:rsidRPr="00FC7827" w:rsidRDefault="00FC7827" w:rsidP="00FC7827">
      <w:pPr>
        <w:pStyle w:val="aff8"/>
        <w:numPr>
          <w:ilvl w:val="2"/>
          <w:numId w:val="4"/>
        </w:numPr>
        <w:spacing w:after="120"/>
        <w:ind w:firstLineChars="0"/>
        <w:rPr>
          <w:rFonts w:eastAsia="宋体"/>
          <w:color w:val="0070C0"/>
          <w:szCs w:val="24"/>
          <w:lang w:eastAsia="zh-CN"/>
        </w:rPr>
      </w:pPr>
      <w:r w:rsidRPr="00FC7827">
        <w:rPr>
          <w:rFonts w:eastAsia="宋体"/>
          <w:color w:val="0070C0"/>
          <w:szCs w:val="24"/>
          <w:lang w:eastAsia="zh-CN"/>
        </w:rPr>
        <w:t>BM/RLM/BFD measurement is performed within gap, and gap is shared with L3 measurements. There could be mobility performance degradation.</w:t>
      </w:r>
    </w:p>
    <w:p w14:paraId="01BBE7E5" w14:textId="77777777" w:rsidR="00FC7827" w:rsidRPr="00FC7827" w:rsidRDefault="00FC7827" w:rsidP="00FC7827">
      <w:pPr>
        <w:pStyle w:val="aff8"/>
        <w:numPr>
          <w:ilvl w:val="2"/>
          <w:numId w:val="4"/>
        </w:numPr>
        <w:spacing w:after="120"/>
        <w:ind w:firstLineChars="0"/>
        <w:rPr>
          <w:rFonts w:eastAsia="宋体"/>
          <w:color w:val="0070C0"/>
          <w:szCs w:val="24"/>
          <w:lang w:eastAsia="zh-CN"/>
        </w:rPr>
      </w:pPr>
      <w:r w:rsidRPr="00FC7827">
        <w:rPr>
          <w:rFonts w:eastAsia="宋体"/>
          <w:color w:val="0070C0"/>
          <w:szCs w:val="24"/>
          <w:lang w:eastAsia="zh-CN"/>
        </w:rPr>
        <w:t xml:space="preserve">Yet, because the CD-SSB could be far away from the active BWP, hence the measured SINR could not be reflect the exact performance. Therefore, there is a chance of mobility performance impact. </w:t>
      </w:r>
    </w:p>
    <w:p w14:paraId="3CFBC6BC" w14:textId="20BBEDDF" w:rsidR="00FC7827" w:rsidRDefault="00FC7827" w:rsidP="00FC7827">
      <w:pPr>
        <w:pStyle w:val="aff8"/>
        <w:numPr>
          <w:ilvl w:val="2"/>
          <w:numId w:val="4"/>
        </w:numPr>
        <w:spacing w:after="120"/>
        <w:ind w:firstLineChars="0"/>
        <w:rPr>
          <w:rFonts w:eastAsia="宋体"/>
          <w:color w:val="0070C0"/>
          <w:szCs w:val="24"/>
          <w:lang w:eastAsia="zh-CN"/>
        </w:rPr>
      </w:pPr>
      <w:r w:rsidRPr="00FC7827">
        <w:rPr>
          <w:rFonts w:eastAsia="宋体"/>
          <w:color w:val="0070C0"/>
          <w:szCs w:val="24"/>
          <w:lang w:eastAsia="zh-CN"/>
        </w:rPr>
        <w:t>For example, to trigger RLF too early or too late.</w:t>
      </w:r>
    </w:p>
    <w:p w14:paraId="24E5C7A3"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E2874D6"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1116E733" w14:textId="77777777" w:rsidR="00E24E83" w:rsidRDefault="00E24E83" w:rsidP="00E24E83">
      <w:pPr>
        <w:rPr>
          <w:i/>
          <w:color w:val="0070C0"/>
          <w:lang w:eastAsia="zh-CN"/>
        </w:rPr>
      </w:pPr>
    </w:p>
    <w:p w14:paraId="36B03E82" w14:textId="78FE6195" w:rsidR="00E24E83" w:rsidRPr="00805BE8" w:rsidRDefault="00E24E83" w:rsidP="00B93E1D">
      <w:pPr>
        <w:outlineLvl w:val="3"/>
        <w:rPr>
          <w:b/>
          <w:color w:val="0070C0"/>
          <w:u w:val="single"/>
          <w:lang w:eastAsia="ko-KR"/>
        </w:rPr>
      </w:pPr>
      <w:r>
        <w:rPr>
          <w:b/>
          <w:color w:val="0070C0"/>
          <w:u w:val="single"/>
          <w:lang w:eastAsia="ko-KR"/>
        </w:rPr>
        <w:t>Issue 2-6b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p>
    <w:p w14:paraId="225AD6CC"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EF1439" w14:textId="712BB592"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50BA5" w:rsidRPr="00350BA5">
        <w:rPr>
          <w:rFonts w:eastAsia="宋体"/>
          <w:color w:val="0070C0"/>
          <w:szCs w:val="24"/>
          <w:lang w:eastAsia="zh-CN"/>
        </w:rPr>
        <w:t>Gap availability limitation</w:t>
      </w:r>
    </w:p>
    <w:p w14:paraId="1BE78675"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High</w:t>
      </w:r>
    </w:p>
    <w:p w14:paraId="1C1DEF61" w14:textId="4B2C3A36"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350BA5">
        <w:rPr>
          <w:rFonts w:eastAsia="宋体"/>
          <w:color w:val="0070C0"/>
          <w:szCs w:val="24"/>
          <w:lang w:eastAsia="zh-CN"/>
        </w:rPr>
        <w:t>Yes</w:t>
      </w:r>
    </w:p>
    <w:p w14:paraId="43750A8B" w14:textId="7AC219B5"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Medium</w:t>
      </w:r>
    </w:p>
    <w:p w14:paraId="03612AC5" w14:textId="7EABC48A" w:rsidR="00350BA5" w:rsidRDefault="00350BA5"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r>
        <w:rPr>
          <w:rFonts w:eastAsia="宋体" w:hint="eastAsia"/>
          <w:color w:val="0070C0"/>
          <w:szCs w:val="24"/>
          <w:lang w:eastAsia="zh-CN"/>
        </w:rPr>
        <w:t>L</w:t>
      </w:r>
      <w:r>
        <w:rPr>
          <w:rFonts w:eastAsia="宋体"/>
          <w:color w:val="0070C0"/>
          <w:szCs w:val="24"/>
          <w:lang w:eastAsia="zh-CN"/>
        </w:rPr>
        <w:t>ow</w:t>
      </w:r>
    </w:p>
    <w:p w14:paraId="1E9FDEAA" w14:textId="50556B1D" w:rsidR="005441B5" w:rsidRDefault="005441B5"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w:t>
      </w:r>
      <w:r w:rsidRPr="005441B5">
        <w:rPr>
          <w:rFonts w:eastAsia="宋体"/>
          <w:color w:val="0070C0"/>
          <w:szCs w:val="24"/>
          <w:lang w:eastAsia="zh-CN"/>
        </w:rPr>
        <w:t>Worse than Rel-17</w:t>
      </w:r>
    </w:p>
    <w:p w14:paraId="7C225A13" w14:textId="766BDAD2"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5441B5">
        <w:rPr>
          <w:rFonts w:eastAsia="宋体"/>
          <w:color w:val="0070C0"/>
          <w:szCs w:val="24"/>
          <w:lang w:eastAsia="zh-CN"/>
        </w:rPr>
        <w:t>7</w:t>
      </w:r>
      <w:r>
        <w:rPr>
          <w:rFonts w:eastAsia="宋体"/>
          <w:color w:val="0070C0"/>
          <w:szCs w:val="24"/>
          <w:lang w:eastAsia="zh-CN"/>
        </w:rPr>
        <w:t xml:space="preserve">: </w:t>
      </w:r>
      <w:r w:rsidR="005441B5" w:rsidRPr="005441B5">
        <w:rPr>
          <w:rFonts w:eastAsia="宋体"/>
          <w:color w:val="0070C0"/>
          <w:szCs w:val="24"/>
          <w:lang w:eastAsia="zh-CN"/>
        </w:rPr>
        <w:t>There could be mobility performance degradation</w:t>
      </w:r>
    </w:p>
    <w:p w14:paraId="4CE6741A"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000E42F" w14:textId="1BA02593"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2-6a.</w:t>
      </w:r>
    </w:p>
    <w:p w14:paraId="7D3EB7A3" w14:textId="77777777" w:rsidR="00E24E83" w:rsidRDefault="00E24E83" w:rsidP="00E24E83">
      <w:pPr>
        <w:rPr>
          <w:i/>
          <w:color w:val="0070C0"/>
          <w:lang w:eastAsia="zh-CN"/>
        </w:rPr>
      </w:pPr>
    </w:p>
    <w:p w14:paraId="6A17DCE0" w14:textId="63424A3D" w:rsidR="00E24E83" w:rsidRDefault="00E24E83" w:rsidP="00B93E1D">
      <w:pPr>
        <w:outlineLvl w:val="3"/>
        <w:rPr>
          <w:b/>
          <w:color w:val="0070C0"/>
          <w:u w:val="single"/>
          <w:lang w:eastAsia="ko-KR"/>
        </w:rPr>
      </w:pPr>
      <w:r>
        <w:rPr>
          <w:b/>
          <w:color w:val="0070C0"/>
          <w:u w:val="single"/>
          <w:lang w:eastAsia="ko-KR"/>
        </w:rPr>
        <w:t>Issue 2-7a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30817689"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5A04D0" w14:textId="77093759" w:rsidR="001E5076" w:rsidRPr="00D51B63"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color w:val="0070C0"/>
          <w:szCs w:val="24"/>
          <w:lang w:eastAsia="zh-CN"/>
        </w:rPr>
        <w:t xml:space="preserve">Option 1 (Apple): </w:t>
      </w:r>
      <w:r>
        <w:rPr>
          <w:rFonts w:eastAsia="宋体"/>
          <w:color w:val="0070C0"/>
          <w:szCs w:val="24"/>
          <w:lang w:eastAsia="zh-CN"/>
        </w:rPr>
        <w:t>M</w:t>
      </w:r>
      <w:r w:rsidRPr="001E5076">
        <w:rPr>
          <w:rFonts w:eastAsia="宋体"/>
          <w:color w:val="0070C0"/>
          <w:szCs w:val="24"/>
          <w:lang w:eastAsia="zh-CN"/>
        </w:rPr>
        <w:t>ay also have negative impact on mobility unless the dedicated MG/NCSG is always not overlapped or with higher priority than other gaps for L3 measurement.</w:t>
      </w:r>
    </w:p>
    <w:p w14:paraId="7F774E50" w14:textId="76935EF3"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(Intel): </w:t>
      </w:r>
      <w:r w:rsidR="00072B57" w:rsidRPr="00072B57">
        <w:rPr>
          <w:rFonts w:eastAsia="宋体"/>
          <w:color w:val="0070C0"/>
          <w:szCs w:val="24"/>
          <w:lang w:eastAsia="zh-CN"/>
        </w:rPr>
        <w:t>Trade-off between gap availability and data transmission availability</w:t>
      </w:r>
    </w:p>
    <w:p w14:paraId="25DACDE5" w14:textId="77777777"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3</w:t>
      </w:r>
      <w:r w:rsidRPr="00167B5A">
        <w:rPr>
          <w:rFonts w:eastAsia="宋体"/>
          <w:color w:val="0070C0"/>
          <w:szCs w:val="24"/>
          <w:lang w:eastAsia="zh-CN"/>
        </w:rPr>
        <w:t xml:space="preserve"> (Qualcomm): </w:t>
      </w:r>
    </w:p>
    <w:p w14:paraId="4131082D" w14:textId="77777777" w:rsidR="00072B57" w:rsidRPr="00072B57" w:rsidRDefault="00072B57" w:rsidP="00072B57">
      <w:pPr>
        <w:pStyle w:val="aff8"/>
        <w:numPr>
          <w:ilvl w:val="2"/>
          <w:numId w:val="4"/>
        </w:numPr>
        <w:spacing w:after="120"/>
        <w:ind w:firstLineChars="0"/>
        <w:rPr>
          <w:rFonts w:eastAsia="宋体"/>
          <w:color w:val="0070C0"/>
          <w:szCs w:val="24"/>
          <w:lang w:eastAsia="zh-CN"/>
        </w:rPr>
      </w:pPr>
      <w:r w:rsidRPr="00072B57">
        <w:rPr>
          <w:rFonts w:eastAsia="宋体"/>
          <w:color w:val="0070C0"/>
          <w:szCs w:val="24"/>
          <w:lang w:eastAsia="zh-CN"/>
        </w:rPr>
        <w:t>Legacy intra-frequency L3 measurements without MG</w:t>
      </w:r>
    </w:p>
    <w:p w14:paraId="11137866" w14:textId="77777777" w:rsidR="00072B57" w:rsidRPr="00072B57" w:rsidRDefault="00072B57" w:rsidP="00072B57">
      <w:pPr>
        <w:pStyle w:val="aff8"/>
        <w:numPr>
          <w:ilvl w:val="2"/>
          <w:numId w:val="4"/>
        </w:numPr>
        <w:spacing w:after="120"/>
        <w:ind w:firstLineChars="0"/>
        <w:rPr>
          <w:rFonts w:eastAsia="宋体"/>
          <w:color w:val="0070C0"/>
          <w:szCs w:val="24"/>
          <w:lang w:eastAsia="zh-CN"/>
        </w:rPr>
      </w:pPr>
      <w:r w:rsidRPr="00072B57">
        <w:rPr>
          <w:rFonts w:eastAsia="宋体"/>
          <w:color w:val="0070C0"/>
          <w:szCs w:val="24"/>
          <w:lang w:eastAsia="zh-CN"/>
        </w:rPr>
        <w:t>MG selection impact on Mobility needs to be investigated</w:t>
      </w:r>
    </w:p>
    <w:p w14:paraId="6AA9D1DC" w14:textId="192380AF" w:rsidR="001E5076" w:rsidRPr="00C86737"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86737">
        <w:rPr>
          <w:rFonts w:eastAsia="宋体" w:hint="eastAsia"/>
          <w:color w:val="0070C0"/>
          <w:szCs w:val="24"/>
          <w:lang w:eastAsia="zh-CN"/>
        </w:rPr>
        <w:t>Option</w:t>
      </w:r>
      <w:r>
        <w:rPr>
          <w:rFonts w:eastAsia="宋体"/>
          <w:color w:val="0070C0"/>
          <w:szCs w:val="24"/>
          <w:lang w:eastAsia="zh-CN"/>
        </w:rPr>
        <w:t>4</w:t>
      </w:r>
      <w:r w:rsidRPr="00C86737">
        <w:rPr>
          <w:rFonts w:eastAsia="宋体"/>
          <w:color w:val="0070C0"/>
          <w:szCs w:val="24"/>
          <w:lang w:eastAsia="zh-CN"/>
        </w:rPr>
        <w:t xml:space="preserve"> (</w:t>
      </w:r>
      <w:r w:rsidRPr="00C86737">
        <w:rPr>
          <w:rFonts w:eastAsia="宋体" w:hint="eastAsia"/>
          <w:color w:val="0070C0"/>
          <w:szCs w:val="24"/>
          <w:lang w:eastAsia="zh-CN"/>
        </w:rPr>
        <w:t>C</w:t>
      </w:r>
      <w:r w:rsidRPr="00C86737">
        <w:rPr>
          <w:rFonts w:eastAsia="宋体"/>
          <w:color w:val="0070C0"/>
          <w:szCs w:val="24"/>
          <w:lang w:eastAsia="zh-CN"/>
        </w:rPr>
        <w:t>ATT):</w:t>
      </w:r>
      <w:r>
        <w:rPr>
          <w:rFonts w:eastAsia="宋体"/>
          <w:color w:val="0070C0"/>
          <w:szCs w:val="24"/>
          <w:lang w:eastAsia="zh-CN"/>
        </w:rPr>
        <w:t xml:space="preserve"> </w:t>
      </w:r>
      <w:r w:rsidR="002D5C08" w:rsidRPr="002D5C08">
        <w:rPr>
          <w:rFonts w:eastAsia="宋体"/>
          <w:color w:val="0070C0"/>
          <w:szCs w:val="24"/>
          <w:lang w:eastAsia="zh-CN"/>
        </w:rPr>
        <w:t>For dedicated MG/NCSG, the gaps/NCSG for RLM/BFD/BM measurement and L3 measurement may collide and thus lead longer delay, so mobility performance may be impacted.</w:t>
      </w:r>
    </w:p>
    <w:p w14:paraId="0FE4C7FB" w14:textId="77777777"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5</w:t>
      </w:r>
      <w:r w:rsidRPr="00D51B63">
        <w:rPr>
          <w:rFonts w:eastAsia="宋体"/>
          <w:color w:val="0070C0"/>
          <w:szCs w:val="24"/>
          <w:lang w:eastAsia="zh-CN"/>
        </w:rPr>
        <w:t xml:space="preserve"> (</w:t>
      </w:r>
      <w:r w:rsidRPr="00D51B63">
        <w:rPr>
          <w:rFonts w:eastAsia="宋体" w:hint="eastAsia"/>
          <w:color w:val="0070C0"/>
          <w:szCs w:val="24"/>
          <w:lang w:eastAsia="zh-CN"/>
        </w:rPr>
        <w:t>X</w:t>
      </w:r>
      <w:r w:rsidRPr="00D51B63">
        <w:rPr>
          <w:rFonts w:eastAsia="宋体"/>
          <w:color w:val="0070C0"/>
          <w:szCs w:val="24"/>
          <w:lang w:eastAsia="zh-CN"/>
        </w:rPr>
        <w:t xml:space="preserve">iaomi): </w:t>
      </w:r>
      <w:r w:rsidRPr="0017035E">
        <w:rPr>
          <w:rFonts w:eastAsia="宋体"/>
          <w:color w:val="0070C0"/>
          <w:szCs w:val="24"/>
          <w:lang w:eastAsia="zh-CN"/>
        </w:rPr>
        <w:t>L3 measurement occasion is expected to be occupied by L1 measurement</w:t>
      </w:r>
      <w:r w:rsidRPr="00D51B63">
        <w:rPr>
          <w:rFonts w:eastAsia="宋体"/>
          <w:color w:val="0070C0"/>
          <w:szCs w:val="24"/>
          <w:lang w:eastAsia="zh-CN"/>
        </w:rPr>
        <w:t>.</w:t>
      </w:r>
    </w:p>
    <w:p w14:paraId="56D8A09B" w14:textId="22030030"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6</w:t>
      </w:r>
      <w:r w:rsidRPr="00D51B63">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MCC): </w:t>
      </w:r>
      <w:r w:rsidR="002D5C08" w:rsidRPr="002D5C08">
        <w:rPr>
          <w:rFonts w:eastAsia="宋体"/>
          <w:color w:val="0070C0"/>
          <w:szCs w:val="24"/>
          <w:lang w:eastAsia="zh-CN"/>
        </w:rPr>
        <w:t>If dedicated MG is collided with L3 gap, there will be negative impact on mobility performance.</w:t>
      </w:r>
    </w:p>
    <w:p w14:paraId="4F962B88" w14:textId="77777777"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7</w:t>
      </w:r>
      <w:r w:rsidRPr="00D51B63">
        <w:rPr>
          <w:rFonts w:eastAsia="宋体"/>
          <w:color w:val="0070C0"/>
          <w:szCs w:val="24"/>
          <w:lang w:eastAsia="zh-CN"/>
        </w:rPr>
        <w:t xml:space="preserve"> (</w:t>
      </w:r>
      <w:r>
        <w:rPr>
          <w:rFonts w:eastAsia="宋体"/>
          <w:color w:val="0070C0"/>
          <w:szCs w:val="24"/>
          <w:lang w:eastAsia="zh-CN"/>
        </w:rPr>
        <w:t xml:space="preserve">vivo): </w:t>
      </w:r>
    </w:p>
    <w:p w14:paraId="29EFAABE" w14:textId="77777777" w:rsidR="00471763" w:rsidRPr="00471763"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lastRenderedPageBreak/>
        <w:t>Intra-frequency measurement is performed within gap</w:t>
      </w:r>
    </w:p>
    <w:p w14:paraId="53FBFB48" w14:textId="6A760A4C" w:rsidR="001E5076" w:rsidRPr="00D33988"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t>gap could be collided with L1 gap for RLM/BFD/BM measurements and may be dropped.</w:t>
      </w:r>
    </w:p>
    <w:p w14:paraId="04E3E907" w14:textId="77777777"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8</w:t>
      </w:r>
      <w:r w:rsidRPr="00D51B63">
        <w:rPr>
          <w:rFonts w:eastAsia="宋体"/>
          <w:color w:val="0070C0"/>
          <w:szCs w:val="24"/>
          <w:lang w:eastAsia="zh-CN"/>
        </w:rPr>
        <w:t xml:space="preserve"> (</w:t>
      </w:r>
      <w:r>
        <w:rPr>
          <w:rFonts w:eastAsia="宋体" w:hint="eastAsia"/>
          <w:color w:val="0070C0"/>
          <w:szCs w:val="24"/>
          <w:lang w:eastAsia="zh-CN"/>
        </w:rPr>
        <w:t>O</w:t>
      </w:r>
      <w:r>
        <w:rPr>
          <w:rFonts w:eastAsia="宋体"/>
          <w:color w:val="0070C0"/>
          <w:szCs w:val="24"/>
          <w:lang w:eastAsia="zh-CN"/>
        </w:rPr>
        <w:t>PPO):</w:t>
      </w:r>
    </w:p>
    <w:p w14:paraId="366F6C4A" w14:textId="77777777" w:rsidR="001E5076" w:rsidRPr="00D33988" w:rsidRDefault="001E5076" w:rsidP="001E5076">
      <w:pPr>
        <w:pStyle w:val="aff8"/>
        <w:numPr>
          <w:ilvl w:val="2"/>
          <w:numId w:val="4"/>
        </w:numPr>
        <w:spacing w:after="120"/>
        <w:ind w:firstLineChars="0"/>
        <w:rPr>
          <w:rFonts w:eastAsia="宋体"/>
          <w:color w:val="0070C0"/>
          <w:szCs w:val="24"/>
          <w:lang w:eastAsia="zh-CN"/>
        </w:rPr>
      </w:pPr>
      <w:r w:rsidRPr="00D33988">
        <w:rPr>
          <w:rFonts w:eastAsia="宋体"/>
          <w:color w:val="0070C0"/>
          <w:szCs w:val="24"/>
          <w:lang w:eastAsia="zh-CN"/>
        </w:rPr>
        <w:t xml:space="preserve">Intra-frequency measurement is performed within gap or NCSG. </w:t>
      </w:r>
    </w:p>
    <w:p w14:paraId="6B9A15F1" w14:textId="77777777" w:rsidR="001E5076" w:rsidRPr="00D51B63" w:rsidRDefault="001E5076" w:rsidP="001E5076">
      <w:pPr>
        <w:pStyle w:val="aff8"/>
        <w:numPr>
          <w:ilvl w:val="2"/>
          <w:numId w:val="4"/>
        </w:numPr>
        <w:spacing w:after="120"/>
        <w:ind w:firstLineChars="0"/>
        <w:rPr>
          <w:rFonts w:eastAsia="宋体"/>
          <w:color w:val="0070C0"/>
          <w:szCs w:val="24"/>
          <w:lang w:eastAsia="zh-CN"/>
        </w:rPr>
      </w:pPr>
      <w:r w:rsidRPr="00D33988">
        <w:rPr>
          <w:rFonts w:eastAsia="宋体"/>
          <w:color w:val="0070C0"/>
          <w:szCs w:val="24"/>
          <w:lang w:eastAsia="zh-CN"/>
        </w:rPr>
        <w:t>Gap or NCSG may be shared between L3 measurements and L1 RLM/BFD/BM measurements.</w:t>
      </w:r>
    </w:p>
    <w:p w14:paraId="1148AE32" w14:textId="77777777"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9</w:t>
      </w:r>
      <w:r w:rsidRPr="00D51B63">
        <w:rPr>
          <w:rFonts w:eastAsia="宋体"/>
          <w:color w:val="0070C0"/>
          <w:szCs w:val="24"/>
          <w:lang w:eastAsia="zh-CN"/>
        </w:rPr>
        <w:t xml:space="preserve"> (</w:t>
      </w:r>
      <w:r>
        <w:rPr>
          <w:rFonts w:eastAsia="宋体" w:hint="eastAsia"/>
          <w:color w:val="0070C0"/>
          <w:szCs w:val="24"/>
          <w:lang w:eastAsia="zh-CN"/>
        </w:rPr>
        <w:t>H</w:t>
      </w:r>
      <w:r>
        <w:rPr>
          <w:rFonts w:eastAsia="宋体"/>
          <w:color w:val="0070C0"/>
          <w:szCs w:val="24"/>
          <w:lang w:eastAsia="zh-CN"/>
        </w:rPr>
        <w:t xml:space="preserve">uawei): </w:t>
      </w:r>
    </w:p>
    <w:p w14:paraId="4AD4E4C7" w14:textId="77777777" w:rsidR="00471763" w:rsidRPr="00471763"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t>L1 measurement may be same or worse than Rel-17 depending on NW configuration.</w:t>
      </w:r>
    </w:p>
    <w:p w14:paraId="01022551" w14:textId="64598500" w:rsidR="001E5076"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t>Intra-frequency L3 measurement can be performed with dedicated MG/NCSG</w:t>
      </w:r>
    </w:p>
    <w:p w14:paraId="4A5E5457" w14:textId="62E1101C" w:rsidR="001E5076" w:rsidRPr="00FC7827"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10</w:t>
      </w:r>
      <w:r w:rsidRPr="00D51B63">
        <w:rPr>
          <w:rFonts w:eastAsia="宋体"/>
          <w:color w:val="0070C0"/>
          <w:szCs w:val="24"/>
          <w:lang w:eastAsia="zh-CN"/>
        </w:rPr>
        <w:t xml:space="preserve"> (</w:t>
      </w:r>
      <w:r w:rsidRPr="00FC7827">
        <w:rPr>
          <w:rFonts w:eastAsia="宋体" w:hint="eastAsia"/>
          <w:color w:val="0070C0"/>
          <w:szCs w:val="24"/>
          <w:lang w:eastAsia="zh-CN"/>
        </w:rPr>
        <w:t>E</w:t>
      </w:r>
      <w:r w:rsidRPr="00FC7827">
        <w:rPr>
          <w:rFonts w:eastAsia="宋体"/>
          <w:color w:val="0070C0"/>
          <w:szCs w:val="24"/>
          <w:lang w:eastAsia="zh-CN"/>
        </w:rPr>
        <w:t>ricsson</w:t>
      </w:r>
      <w:r>
        <w:rPr>
          <w:rFonts w:eastAsia="宋体"/>
          <w:color w:val="0070C0"/>
          <w:szCs w:val="24"/>
          <w:lang w:eastAsia="zh-CN"/>
        </w:rPr>
        <w:t>)</w:t>
      </w:r>
      <w:r w:rsidRPr="00FC7827">
        <w:rPr>
          <w:rFonts w:eastAsia="宋体"/>
          <w:color w:val="0070C0"/>
          <w:szCs w:val="24"/>
          <w:lang w:eastAsia="zh-CN"/>
        </w:rPr>
        <w:t>:</w:t>
      </w:r>
      <w:r>
        <w:rPr>
          <w:rFonts w:eastAsia="宋体"/>
          <w:color w:val="0070C0"/>
          <w:szCs w:val="24"/>
          <w:lang w:eastAsia="zh-CN"/>
        </w:rPr>
        <w:t xml:space="preserve"> </w:t>
      </w:r>
      <w:r w:rsidR="00471763" w:rsidRPr="00471763">
        <w:rPr>
          <w:rFonts w:eastAsia="宋体"/>
          <w:color w:val="0070C0"/>
          <w:szCs w:val="24"/>
          <w:lang w:eastAsia="zh-CN"/>
        </w:rPr>
        <w:t>Collision between gaps for RLM/BFD/BM and gaps for L3 measurements will lead to longer L3 measurement delays e.g. intra-frequency, inter-frequency, inter-RAT cell search/measurement period etc.</w:t>
      </w:r>
    </w:p>
    <w:p w14:paraId="1FD66520" w14:textId="040543D0" w:rsidR="001E5076" w:rsidRPr="00FC7827"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11</w:t>
      </w:r>
      <w:r w:rsidRPr="00D51B63">
        <w:rPr>
          <w:rFonts w:eastAsia="宋体"/>
          <w:color w:val="0070C0"/>
          <w:szCs w:val="24"/>
          <w:lang w:eastAsia="zh-CN"/>
        </w:rPr>
        <w:t xml:space="preserve"> (</w:t>
      </w:r>
      <w:r w:rsidRPr="00FC7827">
        <w:rPr>
          <w:rFonts w:eastAsia="宋体" w:hint="eastAsia"/>
          <w:color w:val="0070C0"/>
          <w:szCs w:val="24"/>
          <w:lang w:eastAsia="zh-CN"/>
        </w:rPr>
        <w:t>N</w:t>
      </w:r>
      <w:r w:rsidRPr="00FC7827">
        <w:rPr>
          <w:rFonts w:eastAsia="宋体"/>
          <w:color w:val="0070C0"/>
          <w:szCs w:val="24"/>
          <w:lang w:eastAsia="zh-CN"/>
        </w:rPr>
        <w:t>okia</w:t>
      </w:r>
      <w:r>
        <w:rPr>
          <w:rFonts w:eastAsia="宋体"/>
          <w:color w:val="0070C0"/>
          <w:szCs w:val="24"/>
          <w:lang w:eastAsia="zh-CN"/>
        </w:rPr>
        <w:t>)</w:t>
      </w:r>
      <w:r w:rsidRPr="00FC7827">
        <w:rPr>
          <w:rFonts w:eastAsia="宋体"/>
          <w:color w:val="0070C0"/>
          <w:szCs w:val="24"/>
          <w:lang w:eastAsia="zh-CN"/>
        </w:rPr>
        <w:t xml:space="preserve">: </w:t>
      </w:r>
      <w:r w:rsidR="00471763" w:rsidRPr="00471763">
        <w:rPr>
          <w:rFonts w:eastAsia="宋体"/>
          <w:color w:val="0070C0"/>
          <w:szCs w:val="24"/>
          <w:lang w:eastAsia="zh-CN"/>
        </w:rPr>
        <w:t xml:space="preserve">For the case when dedicated gaps are allocated this could impact mobility in a similar manner as for when the gaps are shared. It depends a bit on how to understand ‘dedicated </w:t>
      </w:r>
      <w:proofErr w:type="gramStart"/>
      <w:r w:rsidR="00471763" w:rsidRPr="00471763">
        <w:rPr>
          <w:rFonts w:eastAsia="宋体"/>
          <w:color w:val="0070C0"/>
          <w:szCs w:val="24"/>
          <w:lang w:eastAsia="zh-CN"/>
        </w:rPr>
        <w:t>gaps’</w:t>
      </w:r>
      <w:proofErr w:type="gramEnd"/>
      <w:r w:rsidR="00471763" w:rsidRPr="00471763">
        <w:rPr>
          <w:rFonts w:eastAsia="宋体"/>
          <w:color w:val="0070C0"/>
          <w:szCs w:val="24"/>
          <w:lang w:eastAsia="zh-CN"/>
        </w:rPr>
        <w:t>. either network allocates additional dedicated gaps for BM/RLM/BFD (with the negative impact on TP) or the network allocates dedicated gaps for BM/RLM/BFD out of the gaps otherwise to be used for mobility – which then has negative impact on mobility</w:t>
      </w:r>
      <w:r w:rsidR="00471763">
        <w:rPr>
          <w:rFonts w:eastAsia="宋体" w:hint="eastAsia"/>
          <w:color w:val="0070C0"/>
          <w:szCs w:val="24"/>
          <w:lang w:eastAsia="zh-CN"/>
        </w:rPr>
        <w:t>.</w:t>
      </w:r>
    </w:p>
    <w:p w14:paraId="7EF2418E" w14:textId="77777777" w:rsidR="001E5076" w:rsidRDefault="001E5076" w:rsidP="001E507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12</w:t>
      </w:r>
      <w:r w:rsidRPr="00D51B63">
        <w:rPr>
          <w:rFonts w:eastAsia="宋体"/>
          <w:color w:val="0070C0"/>
          <w:szCs w:val="24"/>
          <w:lang w:eastAsia="zh-CN"/>
        </w:rPr>
        <w:t xml:space="preserve"> (</w:t>
      </w:r>
      <w:r>
        <w:rPr>
          <w:rFonts w:eastAsia="宋体" w:hint="eastAsia"/>
          <w:color w:val="0070C0"/>
          <w:szCs w:val="24"/>
          <w:lang w:eastAsia="zh-CN"/>
        </w:rPr>
        <w:t>M</w:t>
      </w:r>
      <w:r>
        <w:rPr>
          <w:rFonts w:eastAsia="宋体"/>
          <w:color w:val="0070C0"/>
          <w:szCs w:val="24"/>
          <w:lang w:eastAsia="zh-CN"/>
        </w:rPr>
        <w:t>ediaTek):</w:t>
      </w:r>
    </w:p>
    <w:p w14:paraId="67336534" w14:textId="77777777" w:rsidR="00471763" w:rsidRPr="00471763"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t>BM/RLM/BFD measurement is performed within gap, and gap could be collided with L3 measurements. There could be mobility performance degradation.</w:t>
      </w:r>
    </w:p>
    <w:p w14:paraId="39BE6C95" w14:textId="77777777" w:rsidR="00471763" w:rsidRPr="00471763"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t xml:space="preserve">Yet, because the CD-SSB could be far away from the active BWP, hence the measured SINR could not be reflect the exact performance. Therefore, there is a chance of mobility performance impact. </w:t>
      </w:r>
    </w:p>
    <w:p w14:paraId="41EA84D0" w14:textId="77777777" w:rsidR="00471763" w:rsidRDefault="00471763" w:rsidP="00471763">
      <w:pPr>
        <w:pStyle w:val="aff8"/>
        <w:numPr>
          <w:ilvl w:val="2"/>
          <w:numId w:val="4"/>
        </w:numPr>
        <w:spacing w:after="120"/>
        <w:ind w:firstLineChars="0"/>
        <w:rPr>
          <w:rFonts w:eastAsia="宋体"/>
          <w:color w:val="0070C0"/>
          <w:szCs w:val="24"/>
          <w:lang w:eastAsia="zh-CN"/>
        </w:rPr>
      </w:pPr>
      <w:r w:rsidRPr="00471763">
        <w:rPr>
          <w:rFonts w:eastAsia="宋体"/>
          <w:color w:val="0070C0"/>
          <w:szCs w:val="24"/>
          <w:lang w:eastAsia="zh-CN"/>
        </w:rPr>
        <w:t>For example, to trigger RLF too early or too late.</w:t>
      </w:r>
    </w:p>
    <w:p w14:paraId="1D070F5F" w14:textId="35A2CEF6" w:rsidR="00E24E83" w:rsidRPr="00805BE8" w:rsidRDefault="00E24E83" w:rsidP="0047176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E58289"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29CD9624" w14:textId="77777777" w:rsidR="00E24E83" w:rsidRDefault="00E24E83" w:rsidP="00E24E83">
      <w:pPr>
        <w:rPr>
          <w:i/>
          <w:color w:val="0070C0"/>
          <w:lang w:eastAsia="zh-CN"/>
        </w:rPr>
      </w:pPr>
    </w:p>
    <w:p w14:paraId="4F05AAC9" w14:textId="504E996A" w:rsidR="00E24E83" w:rsidRPr="00805BE8" w:rsidRDefault="00E24E83" w:rsidP="00B93E1D">
      <w:pPr>
        <w:outlineLvl w:val="3"/>
        <w:rPr>
          <w:b/>
          <w:color w:val="0070C0"/>
          <w:u w:val="single"/>
          <w:lang w:eastAsia="ko-KR"/>
        </w:rPr>
      </w:pPr>
      <w:r>
        <w:rPr>
          <w:b/>
          <w:color w:val="0070C0"/>
          <w:u w:val="single"/>
          <w:lang w:eastAsia="ko-KR"/>
        </w:rPr>
        <w:t>Issue 2-7b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2775B457"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AF57A13" w14:textId="77777777" w:rsidR="00471763" w:rsidRPr="00805BE8"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350BA5">
        <w:rPr>
          <w:rFonts w:eastAsia="宋体"/>
          <w:color w:val="0070C0"/>
          <w:szCs w:val="24"/>
          <w:lang w:eastAsia="zh-CN"/>
        </w:rPr>
        <w:t>Gap availability limitation</w:t>
      </w:r>
    </w:p>
    <w:p w14:paraId="0658D8FD" w14:textId="77777777" w:rsidR="00471763"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High</w:t>
      </w:r>
    </w:p>
    <w:p w14:paraId="19890A39" w14:textId="77777777" w:rsidR="00471763"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Yes</w:t>
      </w:r>
    </w:p>
    <w:p w14:paraId="3959FBE8" w14:textId="77777777" w:rsidR="00471763"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Medium</w:t>
      </w:r>
    </w:p>
    <w:p w14:paraId="4C21CCE5" w14:textId="77777777" w:rsidR="00471763"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r>
        <w:rPr>
          <w:rFonts w:eastAsia="宋体" w:hint="eastAsia"/>
          <w:color w:val="0070C0"/>
          <w:szCs w:val="24"/>
          <w:lang w:eastAsia="zh-CN"/>
        </w:rPr>
        <w:t>L</w:t>
      </w:r>
      <w:r>
        <w:rPr>
          <w:rFonts w:eastAsia="宋体"/>
          <w:color w:val="0070C0"/>
          <w:szCs w:val="24"/>
          <w:lang w:eastAsia="zh-CN"/>
        </w:rPr>
        <w:t>ow</w:t>
      </w:r>
    </w:p>
    <w:p w14:paraId="47BE5052" w14:textId="7901EF61" w:rsidR="00471763"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w:t>
      </w:r>
      <w:r w:rsidRPr="00471763">
        <w:rPr>
          <w:rFonts w:eastAsia="宋体"/>
          <w:color w:val="0070C0"/>
          <w:szCs w:val="24"/>
          <w:lang w:eastAsia="zh-CN"/>
        </w:rPr>
        <w:t>Same or slightly worse than Rel-17</w:t>
      </w:r>
    </w:p>
    <w:p w14:paraId="6B1C3F8A" w14:textId="77777777" w:rsidR="00471763" w:rsidRDefault="00471763" w:rsidP="004717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7: </w:t>
      </w:r>
      <w:r w:rsidRPr="005441B5">
        <w:rPr>
          <w:rFonts w:eastAsia="宋体"/>
          <w:color w:val="0070C0"/>
          <w:szCs w:val="24"/>
          <w:lang w:eastAsia="zh-CN"/>
        </w:rPr>
        <w:t>There could be mobility performance degradation</w:t>
      </w:r>
    </w:p>
    <w:p w14:paraId="2CAA242F"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3AF159" w14:textId="75279502"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2-7a.</w:t>
      </w:r>
    </w:p>
    <w:p w14:paraId="6E49A7BD" w14:textId="77777777" w:rsidR="00E24E83" w:rsidRDefault="00E24E83" w:rsidP="00E24E83">
      <w:pPr>
        <w:rPr>
          <w:i/>
          <w:color w:val="0070C0"/>
          <w:lang w:eastAsia="zh-CN"/>
        </w:rPr>
      </w:pPr>
    </w:p>
    <w:p w14:paraId="1AB4F7A5" w14:textId="759BEF44" w:rsidR="00E24E83" w:rsidRDefault="00E24E83" w:rsidP="00B93E1D">
      <w:pPr>
        <w:outlineLvl w:val="3"/>
        <w:rPr>
          <w:b/>
          <w:color w:val="0070C0"/>
          <w:u w:val="single"/>
          <w:lang w:eastAsia="ko-KR"/>
        </w:rPr>
      </w:pPr>
      <w:r>
        <w:rPr>
          <w:b/>
          <w:color w:val="0070C0"/>
          <w:u w:val="single"/>
          <w:lang w:eastAsia="ko-KR"/>
        </w:rPr>
        <w:t>Issue 2-8a</w:t>
      </w:r>
      <w:r w:rsidRPr="00805BE8">
        <w:rPr>
          <w:b/>
          <w:color w:val="0070C0"/>
          <w:u w:val="single"/>
          <w:lang w:eastAsia="ko-KR"/>
        </w:rPr>
        <w:t xml:space="preserve">: </w:t>
      </w:r>
      <w:r>
        <w:rPr>
          <w:b/>
          <w:color w:val="0070C0"/>
          <w:u w:val="single"/>
          <w:lang w:eastAsia="ko-KR"/>
        </w:rPr>
        <w:t xml:space="preserve">Technical analysis of Mobility performance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2B8D43B1"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56AB377" w14:textId="275EF50C"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sidR="006B2F35">
        <w:rPr>
          <w:rFonts w:eastAsia="宋体"/>
          <w:color w:val="0070C0"/>
          <w:szCs w:val="24"/>
          <w:lang w:eastAsia="zh-CN"/>
        </w:rPr>
        <w:t xml:space="preserve"> </w:t>
      </w:r>
      <w:r w:rsidR="006B2F35" w:rsidRPr="006B2F35">
        <w:rPr>
          <w:rFonts w:eastAsia="宋体"/>
          <w:color w:val="0070C0"/>
          <w:szCs w:val="24"/>
          <w:lang w:eastAsia="zh-CN"/>
        </w:rPr>
        <w:t>No limitation since RS for RLM/BFM/BM is within BWP</w:t>
      </w:r>
    </w:p>
    <w:p w14:paraId="7C35A77E"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2</w:t>
      </w:r>
      <w:r w:rsidRPr="008B0B57">
        <w:rPr>
          <w:rFonts w:eastAsia="宋体"/>
          <w:color w:val="0070C0"/>
          <w:szCs w:val="24"/>
          <w:lang w:eastAsia="zh-CN"/>
        </w:rPr>
        <w:t xml:space="preserve"> (Qualcomm):</w:t>
      </w:r>
    </w:p>
    <w:p w14:paraId="11FDEEFA" w14:textId="77777777" w:rsidR="006B2F35" w:rsidRPr="006B2F35" w:rsidRDefault="006B2F35" w:rsidP="006B2F35">
      <w:pPr>
        <w:pStyle w:val="aff8"/>
        <w:numPr>
          <w:ilvl w:val="2"/>
          <w:numId w:val="4"/>
        </w:numPr>
        <w:spacing w:after="120"/>
        <w:ind w:firstLineChars="0"/>
        <w:rPr>
          <w:rFonts w:eastAsia="宋体"/>
          <w:color w:val="0070C0"/>
          <w:szCs w:val="24"/>
          <w:lang w:eastAsia="zh-CN"/>
        </w:rPr>
      </w:pPr>
      <w:r w:rsidRPr="006B2F35">
        <w:rPr>
          <w:rFonts w:eastAsia="宋体"/>
          <w:color w:val="0070C0"/>
          <w:szCs w:val="24"/>
          <w:lang w:eastAsia="zh-CN"/>
        </w:rPr>
        <w:lastRenderedPageBreak/>
        <w:t>Depending on whether neighbour cell CD-SSB/NCD-SSB location in the frequency domain, intra-frequency L3 measurement may or may not need MG</w:t>
      </w:r>
    </w:p>
    <w:p w14:paraId="6DDA1615" w14:textId="55C594D5" w:rsidR="00E24E83" w:rsidRPr="008B0B57" w:rsidRDefault="006B2F35" w:rsidP="006B2F3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6B2F35">
        <w:rPr>
          <w:rFonts w:eastAsia="宋体"/>
          <w:color w:val="0070C0"/>
          <w:szCs w:val="24"/>
          <w:lang w:eastAsia="zh-CN"/>
        </w:rPr>
        <w:t>Intra- vs. Inter-frequency L3 measurement may dynamically change upon BWP switching</w:t>
      </w:r>
    </w:p>
    <w:p w14:paraId="628E02C9" w14:textId="1CBFE7CB"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3</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ATT):</w:t>
      </w:r>
      <w:r w:rsidR="006B2F35">
        <w:rPr>
          <w:rFonts w:eastAsia="宋体"/>
          <w:color w:val="0070C0"/>
          <w:szCs w:val="24"/>
          <w:lang w:eastAsia="zh-CN"/>
        </w:rPr>
        <w:t xml:space="preserve"> </w:t>
      </w:r>
      <w:r w:rsidR="006B2F35" w:rsidRPr="006B2F35">
        <w:rPr>
          <w:rFonts w:eastAsia="宋体"/>
          <w:color w:val="0070C0"/>
          <w:szCs w:val="24"/>
          <w:lang w:eastAsia="zh-CN"/>
        </w:rPr>
        <w:t>Similar as the existing measurement with CD-SSB within active BWP and no impact on the mobility.</w:t>
      </w:r>
    </w:p>
    <w:p w14:paraId="15874613" w14:textId="1D60FAB6" w:rsidR="00E24E83" w:rsidRPr="00D51B6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4</w:t>
      </w:r>
      <w:r w:rsidRPr="00D51B63">
        <w:rPr>
          <w:rFonts w:eastAsia="宋体"/>
          <w:color w:val="0070C0"/>
          <w:szCs w:val="24"/>
          <w:lang w:eastAsia="zh-CN"/>
        </w:rPr>
        <w:t xml:space="preserve"> (</w:t>
      </w:r>
      <w:r>
        <w:rPr>
          <w:rFonts w:eastAsia="宋体"/>
          <w:color w:val="0070C0"/>
          <w:szCs w:val="24"/>
          <w:lang w:eastAsia="zh-CN"/>
        </w:rPr>
        <w:t xml:space="preserve">CMCC, </w:t>
      </w:r>
      <w:r w:rsidR="001317EC">
        <w:rPr>
          <w:rFonts w:eastAsia="宋体"/>
          <w:color w:val="0070C0"/>
          <w:szCs w:val="24"/>
          <w:lang w:eastAsia="zh-CN"/>
        </w:rPr>
        <w:t xml:space="preserve">Intel, vivo, </w:t>
      </w:r>
      <w:r>
        <w:rPr>
          <w:rFonts w:eastAsia="宋体"/>
          <w:color w:val="0070C0"/>
          <w:szCs w:val="24"/>
          <w:lang w:eastAsia="zh-CN"/>
        </w:rPr>
        <w:t xml:space="preserve">Ericsson, Xiaomi): </w:t>
      </w:r>
      <w:r w:rsidR="006B2F35">
        <w:rPr>
          <w:rFonts w:eastAsia="宋体"/>
          <w:color w:val="0070C0"/>
          <w:szCs w:val="24"/>
          <w:lang w:eastAsia="zh-CN"/>
        </w:rPr>
        <w:t xml:space="preserve">No </w:t>
      </w:r>
      <w:r w:rsidR="001317EC">
        <w:rPr>
          <w:rFonts w:eastAsia="宋体"/>
          <w:color w:val="0070C0"/>
          <w:szCs w:val="24"/>
          <w:lang w:eastAsia="zh-CN"/>
        </w:rPr>
        <w:t xml:space="preserve">impact on </w:t>
      </w:r>
      <w:r w:rsidR="006B2F35">
        <w:rPr>
          <w:rFonts w:eastAsia="宋体"/>
          <w:color w:val="0070C0"/>
          <w:szCs w:val="24"/>
          <w:lang w:eastAsia="zh-CN"/>
        </w:rPr>
        <w:t>mobility performance</w:t>
      </w:r>
      <w:r w:rsidRPr="00C12C0E">
        <w:rPr>
          <w:rFonts w:eastAsia="宋体"/>
          <w:color w:val="0070C0"/>
          <w:szCs w:val="24"/>
          <w:lang w:eastAsia="zh-CN"/>
        </w:rPr>
        <w:t>.</w:t>
      </w:r>
    </w:p>
    <w:p w14:paraId="01980147" w14:textId="63AE3B2F"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5</w:t>
      </w:r>
      <w:r w:rsidRPr="00D51B63">
        <w:rPr>
          <w:rFonts w:eastAsia="宋体"/>
          <w:color w:val="0070C0"/>
          <w:szCs w:val="24"/>
          <w:lang w:eastAsia="zh-CN"/>
        </w:rPr>
        <w:t xml:space="preserve"> (</w:t>
      </w:r>
      <w:r>
        <w:rPr>
          <w:rFonts w:eastAsia="宋体"/>
          <w:color w:val="0070C0"/>
          <w:szCs w:val="24"/>
          <w:lang w:eastAsia="zh-CN"/>
        </w:rPr>
        <w:t>vivo</w:t>
      </w:r>
      <w:r w:rsidR="00F24060">
        <w:rPr>
          <w:rFonts w:eastAsia="宋体"/>
          <w:color w:val="0070C0"/>
          <w:szCs w:val="24"/>
          <w:lang w:eastAsia="zh-CN"/>
        </w:rPr>
        <w:t>, OPPO</w:t>
      </w:r>
      <w:r>
        <w:rPr>
          <w:rFonts w:eastAsia="宋体"/>
          <w:color w:val="0070C0"/>
          <w:szCs w:val="24"/>
          <w:lang w:eastAsia="zh-CN"/>
        </w:rPr>
        <w:t xml:space="preserve">): </w:t>
      </w:r>
      <w:r w:rsidR="001317EC" w:rsidRPr="001317EC">
        <w:rPr>
          <w:rFonts w:eastAsia="宋体"/>
          <w:color w:val="0070C0"/>
          <w:szCs w:val="24"/>
          <w:lang w:eastAsia="zh-CN"/>
        </w:rPr>
        <w:t>Intra-frequency measurement is performed without gap</w:t>
      </w:r>
    </w:p>
    <w:p w14:paraId="3F75A103"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6 (OPPO):</w:t>
      </w:r>
      <w:r w:rsidRPr="00167B5A">
        <w:rPr>
          <w:rFonts w:eastAsia="宋体"/>
          <w:color w:val="0070C0"/>
          <w:szCs w:val="24"/>
          <w:lang w:eastAsia="zh-CN"/>
        </w:rPr>
        <w:t xml:space="preserve"> </w:t>
      </w:r>
      <w:r w:rsidRPr="00C12C0E">
        <w:rPr>
          <w:rFonts w:eastAsia="宋体"/>
          <w:color w:val="0070C0"/>
          <w:szCs w:val="24"/>
          <w:lang w:eastAsia="zh-CN"/>
        </w:rPr>
        <w:t>FFS legacy requirements based on CD-SSB based RLM/BFD/BM requirements and timing requirements is applicable to NCD-SSB.</w:t>
      </w:r>
    </w:p>
    <w:p w14:paraId="1EAECDFB"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Pr>
          <w:rFonts w:eastAsia="宋体"/>
          <w:color w:val="0070C0"/>
          <w:szCs w:val="24"/>
          <w:lang w:eastAsia="zh-CN"/>
        </w:rPr>
        <w:t>7</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p>
    <w:p w14:paraId="439F8B7F" w14:textId="77777777" w:rsidR="00F24060" w:rsidRPr="00F24060" w:rsidRDefault="00F24060" w:rsidP="00F24060">
      <w:pPr>
        <w:pStyle w:val="aff8"/>
        <w:numPr>
          <w:ilvl w:val="2"/>
          <w:numId w:val="4"/>
        </w:numPr>
        <w:spacing w:after="120"/>
        <w:ind w:firstLineChars="0"/>
        <w:rPr>
          <w:rFonts w:eastAsia="宋体"/>
          <w:color w:val="0070C0"/>
          <w:szCs w:val="24"/>
          <w:lang w:eastAsia="zh-CN"/>
        </w:rPr>
      </w:pPr>
      <w:r w:rsidRPr="00F24060">
        <w:rPr>
          <w:rFonts w:eastAsia="宋体"/>
          <w:color w:val="0070C0"/>
          <w:szCs w:val="24"/>
          <w:lang w:eastAsia="zh-CN"/>
        </w:rPr>
        <w:t>L1 measurement same as in Rel-17.</w:t>
      </w:r>
    </w:p>
    <w:p w14:paraId="46BE43F8" w14:textId="77777777" w:rsidR="00F24060" w:rsidRDefault="00F24060" w:rsidP="00F24060">
      <w:pPr>
        <w:pStyle w:val="aff8"/>
        <w:numPr>
          <w:ilvl w:val="2"/>
          <w:numId w:val="4"/>
        </w:numPr>
        <w:spacing w:after="120"/>
        <w:ind w:firstLineChars="0"/>
        <w:rPr>
          <w:rFonts w:eastAsia="宋体"/>
          <w:color w:val="0070C0"/>
          <w:szCs w:val="24"/>
          <w:lang w:eastAsia="zh-CN"/>
        </w:rPr>
      </w:pPr>
      <w:r w:rsidRPr="00F24060">
        <w:rPr>
          <w:rFonts w:eastAsia="宋体"/>
          <w:color w:val="0070C0"/>
          <w:szCs w:val="24"/>
          <w:lang w:eastAsia="zh-CN"/>
        </w:rPr>
        <w:t>Intra-frequency L3 measurement can be performed without MG</w:t>
      </w:r>
      <w:r w:rsidRPr="00F24060">
        <w:rPr>
          <w:rFonts w:eastAsia="宋体" w:hint="eastAsia"/>
          <w:color w:val="0070C0"/>
          <w:szCs w:val="24"/>
          <w:lang w:eastAsia="zh-CN"/>
        </w:rPr>
        <w:t xml:space="preserve"> </w:t>
      </w:r>
    </w:p>
    <w:p w14:paraId="2EB15179" w14:textId="7524C86B" w:rsidR="00E24E83" w:rsidRDefault="00E24E83" w:rsidP="00F240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F24060">
        <w:rPr>
          <w:rFonts w:eastAsia="宋体"/>
          <w:color w:val="0070C0"/>
          <w:szCs w:val="24"/>
          <w:lang w:eastAsia="zh-CN"/>
        </w:rPr>
        <w:t>8</w:t>
      </w:r>
      <w:r>
        <w:rPr>
          <w:rFonts w:eastAsia="宋体"/>
          <w:color w:val="0070C0"/>
          <w:szCs w:val="24"/>
          <w:lang w:eastAsia="zh-CN"/>
        </w:rPr>
        <w:t xml:space="preserve"> (Nokia):</w:t>
      </w:r>
      <w:r w:rsidRPr="00167B5A">
        <w:rPr>
          <w:rFonts w:eastAsia="宋体"/>
          <w:color w:val="0070C0"/>
          <w:szCs w:val="24"/>
          <w:lang w:eastAsia="zh-CN"/>
        </w:rPr>
        <w:t xml:space="preserve"> </w:t>
      </w:r>
    </w:p>
    <w:p w14:paraId="5601FF89" w14:textId="77777777" w:rsidR="00F24060" w:rsidRPr="00F24060" w:rsidRDefault="00F24060" w:rsidP="00F24060">
      <w:pPr>
        <w:pStyle w:val="aff8"/>
        <w:numPr>
          <w:ilvl w:val="2"/>
          <w:numId w:val="4"/>
        </w:numPr>
        <w:spacing w:after="120"/>
        <w:ind w:firstLineChars="0"/>
        <w:rPr>
          <w:rFonts w:eastAsia="宋体"/>
          <w:color w:val="0070C0"/>
          <w:szCs w:val="24"/>
          <w:lang w:eastAsia="zh-CN"/>
        </w:rPr>
      </w:pPr>
      <w:r w:rsidRPr="00F24060">
        <w:rPr>
          <w:rFonts w:eastAsia="宋体"/>
          <w:color w:val="0070C0"/>
          <w:szCs w:val="24"/>
          <w:lang w:eastAsia="zh-CN"/>
        </w:rPr>
        <w:t>Intra-frequency RRM measurements for mobility and BM/RLM/NFD could be performed without gaps. However, this assumes that the NCD-SSB is broadcasted in all cells on the carrier.</w:t>
      </w:r>
    </w:p>
    <w:p w14:paraId="0AEE82C0" w14:textId="25B51518" w:rsidR="00E24E83" w:rsidRDefault="00F24060" w:rsidP="00F24060">
      <w:pPr>
        <w:pStyle w:val="aff8"/>
        <w:numPr>
          <w:ilvl w:val="2"/>
          <w:numId w:val="4"/>
        </w:numPr>
        <w:spacing w:after="120"/>
        <w:ind w:firstLineChars="0"/>
        <w:rPr>
          <w:rFonts w:eastAsia="宋体"/>
          <w:color w:val="0070C0"/>
          <w:szCs w:val="24"/>
          <w:lang w:eastAsia="zh-CN"/>
        </w:rPr>
      </w:pPr>
      <w:r w:rsidRPr="00F24060">
        <w:rPr>
          <w:rFonts w:eastAsia="宋体"/>
          <w:color w:val="0070C0"/>
          <w:szCs w:val="24"/>
          <w:lang w:eastAsia="zh-CN"/>
        </w:rPr>
        <w:t>However, it is not clear how the intra-frequency requirements would be defined if more than on SSB is in the UEs active BWP.</w:t>
      </w:r>
      <w:r w:rsidR="00E24E83" w:rsidRPr="00C12C0E">
        <w:rPr>
          <w:rFonts w:eastAsia="宋体"/>
          <w:color w:val="0070C0"/>
          <w:szCs w:val="24"/>
          <w:lang w:eastAsia="zh-CN"/>
        </w:rPr>
        <w:t xml:space="preserve"> </w:t>
      </w:r>
    </w:p>
    <w:p w14:paraId="7B1AA583" w14:textId="1D63F8B0" w:rsidR="00E24E83" w:rsidRPr="00E55916"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F24060">
        <w:rPr>
          <w:rFonts w:eastAsia="宋体"/>
          <w:color w:val="0070C0"/>
          <w:szCs w:val="24"/>
          <w:lang w:eastAsia="zh-CN"/>
        </w:rPr>
        <w:t>9</w:t>
      </w:r>
      <w:r>
        <w:rPr>
          <w:rFonts w:eastAsia="宋体"/>
          <w:color w:val="0070C0"/>
          <w:szCs w:val="24"/>
          <w:lang w:eastAsia="zh-CN"/>
        </w:rPr>
        <w:t xml:space="preserve"> (MediaTek):</w:t>
      </w:r>
      <w:r w:rsidRPr="00167B5A">
        <w:rPr>
          <w:rFonts w:eastAsia="宋体"/>
          <w:color w:val="0070C0"/>
          <w:szCs w:val="24"/>
          <w:lang w:eastAsia="zh-CN"/>
        </w:rPr>
        <w:t xml:space="preserve"> </w:t>
      </w:r>
    </w:p>
    <w:p w14:paraId="3A0D657F" w14:textId="04E95C89" w:rsidR="00E24E83" w:rsidRDefault="00F24060" w:rsidP="00E24E83">
      <w:pPr>
        <w:pStyle w:val="aff8"/>
        <w:numPr>
          <w:ilvl w:val="2"/>
          <w:numId w:val="4"/>
        </w:numPr>
        <w:spacing w:after="120"/>
        <w:ind w:firstLineChars="0"/>
        <w:rPr>
          <w:rFonts w:eastAsia="宋体"/>
          <w:color w:val="0070C0"/>
          <w:szCs w:val="24"/>
          <w:lang w:eastAsia="zh-CN"/>
        </w:rPr>
      </w:pPr>
      <w:r w:rsidRPr="00F24060">
        <w:rPr>
          <w:rFonts w:eastAsia="宋体"/>
          <w:color w:val="0070C0"/>
          <w:szCs w:val="24"/>
          <w:lang w:eastAsia="zh-CN"/>
        </w:rPr>
        <w:t>Using NCD-SSB for BM/RLM/BFD measurements has no additional delay compared to using CD-SSB</w:t>
      </w:r>
    </w:p>
    <w:p w14:paraId="2EFB9680"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C96C6B"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3E50F606" w14:textId="77777777" w:rsidR="00E24E83" w:rsidRDefault="00E24E83" w:rsidP="00E24E83">
      <w:pPr>
        <w:rPr>
          <w:i/>
          <w:color w:val="0070C0"/>
          <w:lang w:eastAsia="zh-CN"/>
        </w:rPr>
      </w:pPr>
    </w:p>
    <w:p w14:paraId="42FB2403" w14:textId="28B24EA8" w:rsidR="00E24E83" w:rsidRPr="00805BE8" w:rsidRDefault="00E24E83" w:rsidP="00B93E1D">
      <w:pPr>
        <w:outlineLvl w:val="3"/>
        <w:rPr>
          <w:b/>
          <w:color w:val="0070C0"/>
          <w:u w:val="single"/>
          <w:lang w:eastAsia="ko-KR"/>
        </w:rPr>
      </w:pPr>
      <w:r>
        <w:rPr>
          <w:b/>
          <w:color w:val="0070C0"/>
          <w:u w:val="single"/>
          <w:lang w:eastAsia="ko-KR"/>
        </w:rPr>
        <w:t>Issue 2-8b</w:t>
      </w:r>
      <w:r w:rsidRPr="00805BE8">
        <w:rPr>
          <w:b/>
          <w:color w:val="0070C0"/>
          <w:u w:val="single"/>
          <w:lang w:eastAsia="ko-KR"/>
        </w:rPr>
        <w:t xml:space="preserve">: </w:t>
      </w:r>
      <w:r>
        <w:rPr>
          <w:b/>
          <w:color w:val="0070C0"/>
          <w:u w:val="single"/>
          <w:lang w:eastAsia="ko-KR"/>
        </w:rPr>
        <w:t xml:space="preserve">Summary of Mobility performance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37A16D25"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E4E70D" w14:textId="70005BD9"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F1522F">
        <w:rPr>
          <w:rFonts w:eastAsia="宋体"/>
          <w:color w:val="0070C0"/>
          <w:szCs w:val="24"/>
          <w:lang w:eastAsia="zh-CN"/>
        </w:rPr>
        <w:t>No limitation</w:t>
      </w:r>
    </w:p>
    <w:p w14:paraId="5680C9EB"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25CF214D" w14:textId="140A7EB4"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No</w:t>
      </w:r>
      <w:r w:rsidR="00F1522F">
        <w:rPr>
          <w:rFonts w:eastAsia="宋体"/>
          <w:color w:val="0070C0"/>
          <w:szCs w:val="24"/>
          <w:lang w:eastAsia="zh-CN"/>
        </w:rPr>
        <w:t>ne</w:t>
      </w:r>
    </w:p>
    <w:p w14:paraId="163D5427"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Low to Medium</w:t>
      </w:r>
    </w:p>
    <w:p w14:paraId="49D21317" w14:textId="77777777"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Medium</w:t>
      </w:r>
    </w:p>
    <w:p w14:paraId="1B3338AB" w14:textId="75129CBA"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6: </w:t>
      </w:r>
      <w:r w:rsidR="00F1522F" w:rsidRPr="00F1522F">
        <w:rPr>
          <w:rFonts w:eastAsia="宋体"/>
          <w:color w:val="0070C0"/>
          <w:szCs w:val="24"/>
          <w:lang w:eastAsia="zh-CN"/>
        </w:rPr>
        <w:t>Maybe slightly better or slightly worse than Rel-17</w:t>
      </w:r>
    </w:p>
    <w:p w14:paraId="1711AD66" w14:textId="369CD27B" w:rsidR="00E24E83"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7: </w:t>
      </w:r>
      <w:r w:rsidR="00F1522F" w:rsidRPr="00F1522F">
        <w:rPr>
          <w:rFonts w:eastAsia="宋体"/>
          <w:color w:val="0070C0"/>
          <w:szCs w:val="24"/>
          <w:lang w:eastAsia="zh-CN"/>
        </w:rPr>
        <w:t>No additional delay is expected compared to using CD-SSB within active BWP</w:t>
      </w:r>
    </w:p>
    <w:p w14:paraId="1C35DB27" w14:textId="77777777" w:rsidR="00E24E83" w:rsidRPr="00805BE8" w:rsidRDefault="00E24E83" w:rsidP="00E24E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9252A61" w14:textId="3F600E7E" w:rsidR="00E24E83" w:rsidRPr="00805BE8" w:rsidRDefault="00E24E83" w:rsidP="00E24E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2-8a.</w:t>
      </w:r>
    </w:p>
    <w:p w14:paraId="5407B5F4" w14:textId="77777777" w:rsidR="00925AEA" w:rsidRPr="00E24E83" w:rsidRDefault="00925AEA" w:rsidP="00925AEA">
      <w:pPr>
        <w:rPr>
          <w:i/>
          <w:color w:val="0070C0"/>
          <w:lang w:eastAsia="zh-CN"/>
        </w:rPr>
      </w:pPr>
    </w:p>
    <w:p w14:paraId="46A3C705" w14:textId="6BDE2AF8" w:rsidR="00925AEA" w:rsidRPr="00805BE8" w:rsidRDefault="00925AEA" w:rsidP="00925AEA">
      <w:pPr>
        <w:pStyle w:val="3"/>
        <w:rPr>
          <w:sz w:val="24"/>
          <w:szCs w:val="16"/>
        </w:rPr>
      </w:pPr>
      <w:r w:rsidRPr="00805BE8">
        <w:rPr>
          <w:sz w:val="24"/>
          <w:szCs w:val="16"/>
        </w:rPr>
        <w:t>Sub-</w:t>
      </w:r>
      <w:r>
        <w:rPr>
          <w:sz w:val="24"/>
          <w:szCs w:val="16"/>
        </w:rPr>
        <w:t>topic</w:t>
      </w:r>
      <w:r w:rsidRPr="00805BE8">
        <w:rPr>
          <w:sz w:val="24"/>
          <w:szCs w:val="16"/>
        </w:rPr>
        <w:t xml:space="preserve"> 1-</w:t>
      </w:r>
      <w:r w:rsidR="003E4A0D">
        <w:rPr>
          <w:sz w:val="24"/>
          <w:szCs w:val="16"/>
        </w:rPr>
        <w:t>3</w:t>
      </w:r>
      <w:r>
        <w:rPr>
          <w:sz w:val="24"/>
          <w:szCs w:val="16"/>
        </w:rPr>
        <w:t xml:space="preserve">: </w:t>
      </w:r>
      <w:r w:rsidR="00D500D3">
        <w:rPr>
          <w:sz w:val="24"/>
          <w:szCs w:val="16"/>
        </w:rPr>
        <w:t>T</w:t>
      </w:r>
      <w:r w:rsidR="00D7207E">
        <w:rPr>
          <w:sz w:val="24"/>
          <w:szCs w:val="16"/>
        </w:rPr>
        <w:t>hroughtput</w:t>
      </w:r>
      <w:r w:rsidR="00D7207E" w:rsidRPr="00D7207E">
        <w:rPr>
          <w:sz w:val="24"/>
          <w:szCs w:val="16"/>
        </w:rPr>
        <w:t xml:space="preserve"> impact</w:t>
      </w:r>
    </w:p>
    <w:p w14:paraId="1416E256" w14:textId="77777777" w:rsidR="00925AEA" w:rsidRPr="00B831AE" w:rsidRDefault="00925AEA" w:rsidP="00925AE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CF5B6B6" w14:textId="77777777" w:rsidR="00925AEA" w:rsidRDefault="00925AEA" w:rsidP="00925AE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3C67F2B" w14:textId="64EE0DC6" w:rsidR="001034FA" w:rsidRPr="00805BE8" w:rsidRDefault="001034FA" w:rsidP="00B93E1D">
      <w:pPr>
        <w:outlineLvl w:val="3"/>
        <w:rPr>
          <w:b/>
          <w:color w:val="0070C0"/>
          <w:u w:val="single"/>
          <w:lang w:eastAsia="ko-KR"/>
        </w:rPr>
      </w:pPr>
      <w:r>
        <w:rPr>
          <w:b/>
          <w:color w:val="0070C0"/>
          <w:u w:val="single"/>
          <w:lang w:eastAsia="ko-KR"/>
        </w:rPr>
        <w:t>Issue 3-</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Option A)</w:t>
      </w:r>
    </w:p>
    <w:p w14:paraId="21098DEF"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696C04D" w14:textId="14B07478"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lastRenderedPageBreak/>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Apple, Xiaomi</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N</w:t>
      </w:r>
      <w:r w:rsidRPr="002624BF">
        <w:rPr>
          <w:rFonts w:eastAsia="宋体"/>
          <w:color w:val="0070C0"/>
          <w:szCs w:val="24"/>
          <w:lang w:eastAsia="zh-CN"/>
        </w:rPr>
        <w:t xml:space="preserve">o </w:t>
      </w:r>
      <w:r w:rsidR="00AF44E2">
        <w:rPr>
          <w:rFonts w:eastAsia="宋体"/>
          <w:color w:val="0070C0"/>
          <w:szCs w:val="24"/>
          <w:lang w:eastAsia="zh-CN"/>
        </w:rPr>
        <w:t>throughput</w:t>
      </w:r>
      <w:r w:rsidRPr="002624BF">
        <w:rPr>
          <w:rFonts w:eastAsia="宋体"/>
          <w:color w:val="0070C0"/>
          <w:szCs w:val="24"/>
          <w:lang w:eastAsia="zh-CN"/>
        </w:rPr>
        <w:t xml:space="preserve"> </w:t>
      </w:r>
      <w:r w:rsidR="00702A81">
        <w:rPr>
          <w:rFonts w:eastAsia="宋体"/>
          <w:color w:val="0070C0"/>
          <w:szCs w:val="24"/>
          <w:lang w:eastAsia="zh-CN"/>
        </w:rPr>
        <w:t>impact</w:t>
      </w:r>
    </w:p>
    <w:p w14:paraId="3B048A36" w14:textId="252EB8B5" w:rsidR="00371D7D" w:rsidRPr="00371D7D" w:rsidRDefault="00371D7D"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71D7D">
        <w:rPr>
          <w:rFonts w:eastAsia="宋体"/>
          <w:color w:val="0070C0"/>
          <w:szCs w:val="24"/>
          <w:lang w:eastAsia="zh-CN"/>
        </w:rPr>
        <w:t xml:space="preserve">Option </w:t>
      </w:r>
      <w:r w:rsidR="004C2628">
        <w:rPr>
          <w:rFonts w:eastAsia="宋体"/>
          <w:color w:val="0070C0"/>
          <w:szCs w:val="24"/>
          <w:lang w:eastAsia="zh-CN"/>
        </w:rPr>
        <w:t>2</w:t>
      </w:r>
      <w:r w:rsidRPr="00371D7D">
        <w:rPr>
          <w:rFonts w:eastAsia="宋体"/>
          <w:color w:val="0070C0"/>
          <w:szCs w:val="24"/>
          <w:lang w:eastAsia="zh-CN"/>
        </w:rPr>
        <w:t xml:space="preserve"> (CMCC): </w:t>
      </w:r>
      <w:r w:rsidR="004C2628" w:rsidRPr="004C2628">
        <w:rPr>
          <w:rFonts w:eastAsia="宋体"/>
          <w:color w:val="0070C0"/>
          <w:szCs w:val="24"/>
          <w:lang w:eastAsia="zh-CN"/>
        </w:rPr>
        <w:t>Legacy measurement gap is configured. No impact on throughput.</w:t>
      </w:r>
    </w:p>
    <w:p w14:paraId="605BFF78" w14:textId="3C2248ED"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sidR="004C2628">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Pr>
          <w:rFonts w:eastAsia="宋体"/>
          <w:color w:val="0070C0"/>
          <w:szCs w:val="24"/>
          <w:lang w:eastAsia="zh-CN"/>
        </w:rPr>
        <w:t xml:space="preserve"> </w:t>
      </w:r>
      <w:r w:rsidRPr="00445EF9">
        <w:rPr>
          <w:rFonts w:eastAsia="宋体"/>
          <w:color w:val="0070C0"/>
          <w:szCs w:val="24"/>
          <w:lang w:eastAsia="zh-CN"/>
        </w:rPr>
        <w:t>No limitation since RS is within BWP</w:t>
      </w:r>
    </w:p>
    <w:p w14:paraId="446492F5" w14:textId="650DF79A" w:rsidR="001034FA" w:rsidRPr="00445EF9"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5EF9">
        <w:rPr>
          <w:rFonts w:eastAsia="宋体"/>
          <w:color w:val="0070C0"/>
          <w:szCs w:val="24"/>
          <w:lang w:eastAsia="zh-CN"/>
        </w:rPr>
        <w:t xml:space="preserve">Option </w:t>
      </w:r>
      <w:r w:rsidR="004C2628">
        <w:rPr>
          <w:rFonts w:eastAsia="宋体"/>
          <w:color w:val="0070C0"/>
          <w:szCs w:val="24"/>
          <w:lang w:eastAsia="zh-CN"/>
        </w:rPr>
        <w:t>4</w:t>
      </w:r>
      <w:r w:rsidRPr="00445EF9">
        <w:rPr>
          <w:rFonts w:eastAsia="宋体"/>
          <w:color w:val="0070C0"/>
          <w:szCs w:val="24"/>
          <w:lang w:eastAsia="zh-CN"/>
        </w:rPr>
        <w:t xml:space="preserve"> (Qualcomm): </w:t>
      </w:r>
      <w:r w:rsidR="002E0CCA" w:rsidRPr="002E0CCA">
        <w:rPr>
          <w:rFonts w:eastAsia="宋体"/>
          <w:color w:val="0070C0"/>
          <w:szCs w:val="24"/>
          <w:lang w:eastAsia="zh-CN"/>
        </w:rPr>
        <w:t>Due to MG for intra-frequency L3 measurements, Tput can be adversely affected</w:t>
      </w:r>
    </w:p>
    <w:p w14:paraId="61669E37" w14:textId="029A451E"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3D1DC4">
        <w:rPr>
          <w:rFonts w:eastAsia="宋体"/>
          <w:color w:val="0070C0"/>
          <w:szCs w:val="24"/>
          <w:lang w:eastAsia="zh-CN"/>
        </w:rPr>
        <w:t>5</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ATT):</w:t>
      </w:r>
      <w:r w:rsidR="00371D7D">
        <w:rPr>
          <w:rFonts w:eastAsia="宋体"/>
          <w:color w:val="0070C0"/>
          <w:szCs w:val="24"/>
          <w:lang w:eastAsia="zh-CN"/>
        </w:rPr>
        <w:t xml:space="preserve"> </w:t>
      </w:r>
      <w:r w:rsidR="00E8150F" w:rsidRPr="00E8150F">
        <w:rPr>
          <w:rFonts w:eastAsia="宋体"/>
          <w:color w:val="0070C0"/>
          <w:szCs w:val="24"/>
          <w:lang w:eastAsia="zh-CN"/>
        </w:rPr>
        <w:t xml:space="preserve">No gap or interruption is needed, so no throughput loss per UE or system wise. </w:t>
      </w:r>
      <w:r>
        <w:rPr>
          <w:rFonts w:eastAsia="宋体"/>
          <w:color w:val="0070C0"/>
          <w:szCs w:val="24"/>
          <w:lang w:eastAsia="zh-CN"/>
        </w:rPr>
        <w:t xml:space="preserve"> </w:t>
      </w:r>
    </w:p>
    <w:p w14:paraId="3A991AF2" w14:textId="68A3CDE0" w:rsidR="001034FA" w:rsidRPr="00C71E41"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3D1DC4">
        <w:rPr>
          <w:rFonts w:eastAsia="宋体"/>
          <w:color w:val="0070C0"/>
          <w:szCs w:val="24"/>
          <w:lang w:eastAsia="zh-CN"/>
        </w:rPr>
        <w:t>6</w:t>
      </w:r>
      <w:r w:rsidRPr="00C71E41">
        <w:rPr>
          <w:rFonts w:eastAsia="宋体"/>
          <w:color w:val="0070C0"/>
          <w:szCs w:val="24"/>
          <w:lang w:eastAsia="zh-CN"/>
        </w:rPr>
        <w:t xml:space="preserve"> (vivo</w:t>
      </w:r>
      <w:r w:rsidR="00371D7D">
        <w:rPr>
          <w:rFonts w:eastAsia="宋体"/>
          <w:color w:val="0070C0"/>
          <w:szCs w:val="24"/>
          <w:lang w:eastAsia="zh-CN"/>
        </w:rPr>
        <w:t>, OPPO</w:t>
      </w:r>
      <w:r w:rsidRPr="00C71E41">
        <w:rPr>
          <w:rFonts w:eastAsia="宋体"/>
          <w:color w:val="0070C0"/>
          <w:szCs w:val="24"/>
          <w:lang w:eastAsia="zh-CN"/>
        </w:rPr>
        <w:t xml:space="preserve">): </w:t>
      </w:r>
      <w:r w:rsidR="00371D7D" w:rsidRPr="00371D7D">
        <w:rPr>
          <w:rFonts w:eastAsia="宋体"/>
          <w:color w:val="0070C0"/>
          <w:szCs w:val="24"/>
          <w:lang w:eastAsia="zh-CN"/>
        </w:rPr>
        <w:t>As measurement gap for intra-frequency measurement needs to be configured, UE cannot be scheduled during measurement gap.</w:t>
      </w:r>
    </w:p>
    <w:p w14:paraId="33D9B1C4" w14:textId="6BCB40FE"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3D1DC4">
        <w:rPr>
          <w:rFonts w:eastAsia="宋体"/>
          <w:color w:val="0070C0"/>
          <w:szCs w:val="24"/>
          <w:lang w:eastAsia="zh-CN"/>
        </w:rPr>
        <w:t>7</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00BE2AE6" w:rsidRPr="00BE2AE6">
        <w:rPr>
          <w:rFonts w:eastAsia="宋体"/>
          <w:color w:val="0070C0"/>
          <w:szCs w:val="24"/>
          <w:lang w:eastAsia="zh-CN"/>
        </w:rPr>
        <w:t>No additional interruption for L1/L3 measurement compared to Rel-17</w:t>
      </w:r>
    </w:p>
    <w:p w14:paraId="42A75BB1" w14:textId="7D4C5ED4" w:rsidR="00BE2AE6" w:rsidRDefault="00BE2AE6"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3D1DC4">
        <w:rPr>
          <w:rFonts w:eastAsia="宋体"/>
          <w:color w:val="0070C0"/>
          <w:szCs w:val="24"/>
          <w:lang w:eastAsia="zh-CN"/>
        </w:rPr>
        <w:t>8</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r w:rsidRPr="00BE2AE6">
        <w:rPr>
          <w:rFonts w:eastAsia="宋体"/>
          <w:color w:val="0070C0"/>
          <w:szCs w:val="24"/>
          <w:lang w:eastAsia="zh-CN"/>
        </w:rPr>
        <w:t>No impact on throughput since CD-SSB or NCD-SSB is within the UE’s active BWP. Therefor no RF retuning is needed for CSI-RS based RLM/BFD/BM measurements.</w:t>
      </w:r>
    </w:p>
    <w:p w14:paraId="41856E4A" w14:textId="03F29518"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3D1DC4">
        <w:rPr>
          <w:rFonts w:eastAsia="宋体"/>
          <w:color w:val="0070C0"/>
          <w:szCs w:val="24"/>
          <w:lang w:eastAsia="zh-CN"/>
        </w:rPr>
        <w:t>9</w:t>
      </w:r>
      <w:r>
        <w:rPr>
          <w:rFonts w:eastAsia="宋体"/>
          <w:color w:val="0070C0"/>
          <w:szCs w:val="24"/>
          <w:lang w:eastAsia="zh-CN"/>
        </w:rPr>
        <w:t xml:space="preserve"> (Nokia):</w:t>
      </w:r>
      <w:r w:rsidRPr="00167B5A">
        <w:rPr>
          <w:rFonts w:eastAsia="宋体"/>
          <w:color w:val="0070C0"/>
          <w:szCs w:val="24"/>
          <w:lang w:eastAsia="zh-CN"/>
        </w:rPr>
        <w:t xml:space="preserve"> </w:t>
      </w:r>
      <w:r w:rsidR="00BE2AE6" w:rsidRPr="00BE2AE6">
        <w:rPr>
          <w:rFonts w:eastAsia="宋体"/>
          <w:color w:val="0070C0"/>
          <w:szCs w:val="24"/>
          <w:lang w:eastAsia="zh-CN"/>
        </w:rPr>
        <w:t>Depending on the UE capability the impact may be either non-existing (if the UE can perform non gap assisted intra-frequency SSB-based RRM measurements when active BWP does not include CD-SSB). For a UE which needs gaps for performing the intra-frequency RRM measurements when the SSB is outside any configured BWP, the impact on data transmission may be considerable.</w:t>
      </w:r>
    </w:p>
    <w:p w14:paraId="36E4EEAA" w14:textId="40889983"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3D1DC4">
        <w:rPr>
          <w:rFonts w:eastAsia="宋体"/>
          <w:color w:val="0070C0"/>
          <w:szCs w:val="24"/>
          <w:lang w:eastAsia="zh-CN"/>
        </w:rPr>
        <w:t>10</w:t>
      </w:r>
      <w:r>
        <w:rPr>
          <w:rFonts w:eastAsia="宋体"/>
          <w:color w:val="0070C0"/>
          <w:szCs w:val="24"/>
          <w:lang w:eastAsia="zh-CN"/>
        </w:rPr>
        <w:t xml:space="preserve"> (MediaTek):</w:t>
      </w:r>
      <w:r w:rsidRPr="00167B5A">
        <w:rPr>
          <w:rFonts w:eastAsia="宋体"/>
          <w:color w:val="0070C0"/>
          <w:szCs w:val="24"/>
          <w:lang w:eastAsia="zh-CN"/>
        </w:rPr>
        <w:t xml:space="preserve"> </w:t>
      </w:r>
    </w:p>
    <w:p w14:paraId="7399E572" w14:textId="77777777" w:rsidR="0029422E" w:rsidRPr="0029422E" w:rsidRDefault="0029422E" w:rsidP="0029422E">
      <w:pPr>
        <w:pStyle w:val="aff8"/>
        <w:numPr>
          <w:ilvl w:val="2"/>
          <w:numId w:val="4"/>
        </w:numPr>
        <w:spacing w:after="120"/>
        <w:ind w:firstLineChars="0"/>
        <w:rPr>
          <w:rFonts w:eastAsia="宋体"/>
          <w:color w:val="0070C0"/>
          <w:szCs w:val="24"/>
          <w:lang w:eastAsia="zh-CN"/>
        </w:rPr>
      </w:pPr>
      <w:r w:rsidRPr="0029422E">
        <w:rPr>
          <w:rFonts w:eastAsia="宋体"/>
          <w:color w:val="0070C0"/>
          <w:szCs w:val="24"/>
          <w:lang w:eastAsia="zh-CN"/>
        </w:rPr>
        <w:t>No gap nor interruption is needed for BM/RLM/BFD measurements, hence no impact on throughput from these serving cell measurements.</w:t>
      </w:r>
    </w:p>
    <w:p w14:paraId="72042E43" w14:textId="77777777" w:rsidR="0029422E" w:rsidRPr="0029422E" w:rsidRDefault="0029422E" w:rsidP="0029422E">
      <w:pPr>
        <w:pStyle w:val="aff8"/>
        <w:numPr>
          <w:ilvl w:val="2"/>
          <w:numId w:val="4"/>
        </w:numPr>
        <w:spacing w:after="120"/>
        <w:ind w:firstLineChars="0"/>
        <w:rPr>
          <w:rFonts w:eastAsia="宋体"/>
          <w:color w:val="0070C0"/>
          <w:szCs w:val="24"/>
          <w:lang w:eastAsia="zh-CN"/>
        </w:rPr>
      </w:pPr>
      <w:r w:rsidRPr="0029422E">
        <w:rPr>
          <w:rFonts w:eastAsia="宋体"/>
          <w:color w:val="0070C0"/>
          <w:szCs w:val="24"/>
          <w:lang w:eastAsia="zh-CN"/>
        </w:rPr>
        <w:t>Interruption (NCSG) or MG for L3 measurement is needed to be configured,</w:t>
      </w:r>
    </w:p>
    <w:p w14:paraId="256FB741" w14:textId="77777777" w:rsidR="0029422E" w:rsidRPr="0029422E" w:rsidRDefault="0029422E" w:rsidP="00C45B48">
      <w:pPr>
        <w:pStyle w:val="aff8"/>
        <w:numPr>
          <w:ilvl w:val="3"/>
          <w:numId w:val="4"/>
        </w:numPr>
        <w:spacing w:after="120"/>
        <w:ind w:firstLineChars="0"/>
        <w:rPr>
          <w:rFonts w:eastAsia="宋体"/>
          <w:color w:val="0070C0"/>
          <w:szCs w:val="24"/>
          <w:lang w:eastAsia="zh-CN"/>
        </w:rPr>
      </w:pPr>
      <w:r w:rsidRPr="0029422E">
        <w:rPr>
          <w:rFonts w:eastAsia="宋体"/>
          <w:color w:val="0070C0"/>
          <w:szCs w:val="24"/>
          <w:lang w:eastAsia="zh-CN"/>
        </w:rPr>
        <w:t>UE can be scheduled within ML for NCSG gap but not within the MG.</w:t>
      </w:r>
    </w:p>
    <w:p w14:paraId="437A9327" w14:textId="49D5F647" w:rsidR="0029422E" w:rsidRPr="00E55916" w:rsidRDefault="0029422E" w:rsidP="00C45B48">
      <w:pPr>
        <w:pStyle w:val="aff8"/>
        <w:numPr>
          <w:ilvl w:val="3"/>
          <w:numId w:val="4"/>
        </w:numPr>
        <w:spacing w:after="120"/>
        <w:ind w:firstLineChars="0"/>
        <w:rPr>
          <w:rFonts w:eastAsia="宋体"/>
          <w:color w:val="0070C0"/>
          <w:szCs w:val="24"/>
          <w:lang w:eastAsia="zh-CN"/>
        </w:rPr>
      </w:pPr>
      <w:r w:rsidRPr="0029422E">
        <w:rPr>
          <w:rFonts w:eastAsia="宋体"/>
          <w:color w:val="0070C0"/>
          <w:szCs w:val="24"/>
          <w:lang w:eastAsia="zh-CN"/>
        </w:rPr>
        <w:t>If NCSG is used, this could have minor impact on throughput, otherwise, when MG is used then the throughput impact is slightly higher.</w:t>
      </w:r>
    </w:p>
    <w:p w14:paraId="07A4CB2D"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8132189"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0FA7AB4" w14:textId="77777777" w:rsidR="001034FA" w:rsidRDefault="001034FA" w:rsidP="001034FA">
      <w:pPr>
        <w:rPr>
          <w:i/>
          <w:color w:val="0070C0"/>
          <w:lang w:eastAsia="zh-CN"/>
        </w:rPr>
      </w:pPr>
    </w:p>
    <w:p w14:paraId="544247D8" w14:textId="00735CD7" w:rsidR="001034FA" w:rsidRPr="00805BE8" w:rsidRDefault="001034FA" w:rsidP="00B93E1D">
      <w:pPr>
        <w:outlineLvl w:val="3"/>
        <w:rPr>
          <w:b/>
          <w:color w:val="0070C0"/>
          <w:u w:val="single"/>
          <w:lang w:eastAsia="ko-KR"/>
        </w:rPr>
      </w:pPr>
      <w:r>
        <w:rPr>
          <w:b/>
          <w:color w:val="0070C0"/>
          <w:u w:val="single"/>
          <w:lang w:eastAsia="ko-KR"/>
        </w:rPr>
        <w:t>Issue 3-1b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Option A)</w:t>
      </w:r>
    </w:p>
    <w:p w14:paraId="0DCB1E6F"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45B508E" w14:textId="77777777"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C53D7E">
        <w:rPr>
          <w:rFonts w:eastAsia="宋体"/>
          <w:color w:val="0070C0"/>
          <w:szCs w:val="24"/>
          <w:lang w:eastAsia="zh-CN"/>
        </w:rPr>
        <w:t>No limitation</w:t>
      </w:r>
    </w:p>
    <w:p w14:paraId="4DC06D8B" w14:textId="1F047FEC"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9C6791">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None</w:t>
      </w:r>
    </w:p>
    <w:p w14:paraId="6A3756EB" w14:textId="0C8F5F74"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9C6791">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7185DBDB" w14:textId="05BBF65B" w:rsidR="00070AB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 Option </w:t>
      </w:r>
      <w:r w:rsidR="009C6791">
        <w:rPr>
          <w:rFonts w:eastAsia="宋体"/>
          <w:color w:val="0070C0"/>
          <w:szCs w:val="24"/>
          <w:lang w:eastAsia="zh-CN"/>
        </w:rPr>
        <w:t>4</w:t>
      </w:r>
      <w:r w:rsidRPr="00810AE6">
        <w:rPr>
          <w:rFonts w:eastAsia="宋体"/>
          <w:color w:val="0070C0"/>
          <w:szCs w:val="24"/>
          <w:lang w:eastAsia="zh-CN"/>
        </w:rPr>
        <w:t xml:space="preserve">: </w:t>
      </w:r>
      <w:r w:rsidR="00070AB8">
        <w:rPr>
          <w:rFonts w:eastAsia="宋体"/>
          <w:color w:val="0070C0"/>
          <w:szCs w:val="24"/>
          <w:lang w:eastAsia="zh-CN"/>
        </w:rPr>
        <w:t>Medium to baseline 1 and None to baseline 2</w:t>
      </w:r>
    </w:p>
    <w:p w14:paraId="629D6722" w14:textId="129D19EB" w:rsidR="00070AB8" w:rsidRPr="00070AB8" w:rsidRDefault="00070AB8" w:rsidP="00070AB8">
      <w:pPr>
        <w:pStyle w:val="aff8"/>
        <w:numPr>
          <w:ilvl w:val="2"/>
          <w:numId w:val="4"/>
        </w:numPr>
        <w:spacing w:after="120"/>
        <w:ind w:firstLineChars="0"/>
        <w:rPr>
          <w:rFonts w:eastAsia="宋体"/>
          <w:color w:val="0070C0"/>
          <w:szCs w:val="24"/>
          <w:lang w:eastAsia="zh-CN"/>
        </w:rPr>
      </w:pPr>
      <w:r w:rsidRPr="00070AB8">
        <w:rPr>
          <w:rFonts w:eastAsia="宋体"/>
          <w:color w:val="0070C0"/>
          <w:szCs w:val="24"/>
          <w:lang w:eastAsia="zh-CN"/>
        </w:rPr>
        <w:t>Baseline 1: no gap is needed/configured for measurement</w:t>
      </w:r>
    </w:p>
    <w:p w14:paraId="4B8A6B47" w14:textId="2FF7FC67" w:rsidR="00070AB8" w:rsidRPr="00070AB8" w:rsidRDefault="00070AB8" w:rsidP="00070AB8">
      <w:pPr>
        <w:pStyle w:val="aff8"/>
        <w:numPr>
          <w:ilvl w:val="2"/>
          <w:numId w:val="4"/>
        </w:numPr>
        <w:spacing w:after="120"/>
        <w:ind w:firstLineChars="0"/>
        <w:rPr>
          <w:rFonts w:eastAsia="宋体"/>
          <w:color w:val="0070C0"/>
          <w:szCs w:val="24"/>
          <w:lang w:eastAsia="zh-CN"/>
        </w:rPr>
      </w:pPr>
      <w:r w:rsidRPr="00070AB8">
        <w:rPr>
          <w:rFonts w:eastAsia="宋体"/>
          <w:color w:val="0070C0"/>
          <w:szCs w:val="24"/>
          <w:lang w:eastAsia="zh-CN"/>
        </w:rPr>
        <w:t>Baseline 2: gap is already configured for inter-frequency/inter-RAT measurement</w:t>
      </w:r>
    </w:p>
    <w:p w14:paraId="7D774B64" w14:textId="70F5B151" w:rsidR="00070AB8" w:rsidRDefault="00070AB8"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Option </w:t>
      </w:r>
      <w:r>
        <w:rPr>
          <w:rFonts w:eastAsia="宋体"/>
          <w:color w:val="0070C0"/>
          <w:szCs w:val="24"/>
          <w:lang w:eastAsia="zh-CN"/>
        </w:rPr>
        <w:t>5</w:t>
      </w:r>
      <w:r w:rsidRPr="00810AE6">
        <w:rPr>
          <w:rFonts w:eastAsia="宋体"/>
          <w:color w:val="0070C0"/>
          <w:szCs w:val="24"/>
          <w:lang w:eastAsia="zh-CN"/>
        </w:rPr>
        <w:t xml:space="preserve">: </w:t>
      </w:r>
      <w:r>
        <w:rPr>
          <w:rFonts w:eastAsia="宋体"/>
          <w:color w:val="0070C0"/>
          <w:szCs w:val="24"/>
          <w:lang w:eastAsia="zh-CN"/>
        </w:rPr>
        <w:t>High to baseline 1 and Low to baseline 2</w:t>
      </w:r>
    </w:p>
    <w:p w14:paraId="0B4616A9" w14:textId="7DB8CB34"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w:t>
      </w:r>
      <w:r w:rsidR="009C6791">
        <w:rPr>
          <w:rFonts w:eastAsia="宋体"/>
          <w:color w:val="0070C0"/>
          <w:szCs w:val="24"/>
          <w:lang w:eastAsia="zh-CN"/>
        </w:rPr>
        <w:t>Minor</w:t>
      </w:r>
    </w:p>
    <w:p w14:paraId="1D9822AA"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768429" w14:textId="5B3A7D45"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3-1a.</w:t>
      </w:r>
    </w:p>
    <w:p w14:paraId="0DB8FFC6" w14:textId="77777777" w:rsidR="001034FA" w:rsidRPr="00274ABB" w:rsidRDefault="001034FA" w:rsidP="001034FA">
      <w:pPr>
        <w:rPr>
          <w:i/>
          <w:color w:val="0070C0"/>
          <w:lang w:eastAsia="zh-CN"/>
        </w:rPr>
      </w:pPr>
    </w:p>
    <w:p w14:paraId="0D39118B" w14:textId="4BEA626D" w:rsidR="001034FA" w:rsidRPr="00805BE8" w:rsidRDefault="001034FA" w:rsidP="00B93E1D">
      <w:pPr>
        <w:outlineLvl w:val="3"/>
        <w:rPr>
          <w:b/>
          <w:color w:val="0070C0"/>
          <w:u w:val="single"/>
          <w:lang w:eastAsia="ko-KR"/>
        </w:rPr>
      </w:pPr>
      <w:r>
        <w:rPr>
          <w:b/>
          <w:color w:val="0070C0"/>
          <w:u w:val="single"/>
          <w:lang w:eastAsia="ko-KR"/>
        </w:rPr>
        <w:t>Issue 3-2a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6162C754"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311AE93" w14:textId="19CD186A"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sidR="00DE659D">
        <w:rPr>
          <w:rFonts w:eastAsia="宋体"/>
          <w:color w:val="0070C0"/>
          <w:szCs w:val="24"/>
          <w:lang w:eastAsia="zh-CN"/>
        </w:rPr>
        <w:t xml:space="preserve">Qualcomm, </w:t>
      </w:r>
      <w:r>
        <w:rPr>
          <w:rFonts w:eastAsia="宋体"/>
          <w:color w:val="0070C0"/>
          <w:szCs w:val="24"/>
          <w:lang w:eastAsia="zh-CN"/>
        </w:rPr>
        <w:t>Xiaomi</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N</w:t>
      </w:r>
      <w:r w:rsidRPr="002624BF">
        <w:rPr>
          <w:rFonts w:eastAsia="宋体"/>
          <w:color w:val="0070C0"/>
          <w:szCs w:val="24"/>
          <w:lang w:eastAsia="zh-CN"/>
        </w:rPr>
        <w:t xml:space="preserve">o </w:t>
      </w:r>
      <w:r>
        <w:rPr>
          <w:rFonts w:eastAsia="宋体"/>
          <w:color w:val="0070C0"/>
          <w:szCs w:val="24"/>
          <w:lang w:eastAsia="zh-CN"/>
        </w:rPr>
        <w:t>throughput</w:t>
      </w:r>
      <w:r w:rsidRPr="002624BF">
        <w:rPr>
          <w:rFonts w:eastAsia="宋体"/>
          <w:color w:val="0070C0"/>
          <w:szCs w:val="24"/>
          <w:lang w:eastAsia="zh-CN"/>
        </w:rPr>
        <w:t xml:space="preserve"> </w:t>
      </w:r>
      <w:r>
        <w:rPr>
          <w:rFonts w:eastAsia="宋体"/>
          <w:color w:val="0070C0"/>
          <w:szCs w:val="24"/>
          <w:lang w:eastAsia="zh-CN"/>
        </w:rPr>
        <w:t>impact</w:t>
      </w:r>
    </w:p>
    <w:p w14:paraId="386329E6" w14:textId="77777777" w:rsidR="00971113" w:rsidRPr="00371D7D"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71D7D">
        <w:rPr>
          <w:rFonts w:eastAsia="宋体"/>
          <w:color w:val="0070C0"/>
          <w:szCs w:val="24"/>
          <w:lang w:eastAsia="zh-CN"/>
        </w:rPr>
        <w:t xml:space="preserve">Option </w:t>
      </w:r>
      <w:r>
        <w:rPr>
          <w:rFonts w:eastAsia="宋体"/>
          <w:color w:val="0070C0"/>
          <w:szCs w:val="24"/>
          <w:lang w:eastAsia="zh-CN"/>
        </w:rPr>
        <w:t>2</w:t>
      </w:r>
      <w:r w:rsidRPr="00371D7D">
        <w:rPr>
          <w:rFonts w:eastAsia="宋体"/>
          <w:color w:val="0070C0"/>
          <w:szCs w:val="24"/>
          <w:lang w:eastAsia="zh-CN"/>
        </w:rPr>
        <w:t xml:space="preserve"> (CMCC): </w:t>
      </w:r>
      <w:r w:rsidRPr="004C2628">
        <w:rPr>
          <w:rFonts w:eastAsia="宋体"/>
          <w:color w:val="0070C0"/>
          <w:szCs w:val="24"/>
          <w:lang w:eastAsia="zh-CN"/>
        </w:rPr>
        <w:t>Legacy measurement gap is configured. No impact on throughput.</w:t>
      </w:r>
    </w:p>
    <w:p w14:paraId="4F4B36FE" w14:textId="647CDC68"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lastRenderedPageBreak/>
        <w:t xml:space="preserve">Option </w:t>
      </w:r>
      <w:r>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Pr>
          <w:rFonts w:eastAsia="宋体"/>
          <w:color w:val="0070C0"/>
          <w:szCs w:val="24"/>
          <w:lang w:eastAsia="zh-CN"/>
        </w:rPr>
        <w:t xml:space="preserve"> </w:t>
      </w:r>
      <w:r w:rsidR="00686763" w:rsidRPr="00686763">
        <w:rPr>
          <w:rFonts w:eastAsia="宋体"/>
          <w:color w:val="0070C0"/>
          <w:szCs w:val="24"/>
          <w:lang w:eastAsia="zh-CN"/>
        </w:rPr>
        <w:t>No limitation since is within UE RF BW</w:t>
      </w:r>
    </w:p>
    <w:p w14:paraId="1F99224D" w14:textId="72F3CA7A"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8A01CE">
        <w:rPr>
          <w:rFonts w:eastAsia="宋体"/>
          <w:color w:val="0070C0"/>
          <w:szCs w:val="24"/>
          <w:lang w:eastAsia="zh-CN"/>
        </w:rPr>
        <w:t>4</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Pr="00E8150F">
        <w:rPr>
          <w:rFonts w:eastAsia="宋体"/>
          <w:color w:val="0070C0"/>
          <w:szCs w:val="24"/>
          <w:lang w:eastAsia="zh-CN"/>
        </w:rPr>
        <w:t xml:space="preserve">No gap or interruption is needed, so no throughput loss per UE or system wise. </w:t>
      </w:r>
      <w:r>
        <w:rPr>
          <w:rFonts w:eastAsia="宋体"/>
          <w:color w:val="0070C0"/>
          <w:szCs w:val="24"/>
          <w:lang w:eastAsia="zh-CN"/>
        </w:rPr>
        <w:t xml:space="preserve"> </w:t>
      </w:r>
    </w:p>
    <w:p w14:paraId="50C5B532" w14:textId="703178A2" w:rsidR="00971113" w:rsidRPr="00C0238B" w:rsidRDefault="00971113" w:rsidP="009B0DA3">
      <w:pPr>
        <w:pStyle w:val="aff8"/>
        <w:numPr>
          <w:ilvl w:val="1"/>
          <w:numId w:val="4"/>
        </w:numPr>
        <w:overflowPunct/>
        <w:autoSpaceDE/>
        <w:autoSpaceDN/>
        <w:adjustRightInd/>
        <w:spacing w:after="120"/>
        <w:ind w:left="1440" w:firstLineChars="0"/>
        <w:textAlignment w:val="auto"/>
        <w:rPr>
          <w:color w:val="0070C0"/>
          <w:szCs w:val="24"/>
          <w:lang w:eastAsia="zh-CN"/>
        </w:rPr>
      </w:pPr>
      <w:r w:rsidRPr="00C45B48">
        <w:rPr>
          <w:rFonts w:eastAsia="宋体" w:hint="eastAsia"/>
          <w:color w:val="0070C0"/>
          <w:szCs w:val="24"/>
          <w:lang w:eastAsia="zh-CN"/>
        </w:rPr>
        <w:t>Option</w:t>
      </w:r>
      <w:r w:rsidRPr="00C45B48">
        <w:rPr>
          <w:rFonts w:eastAsia="宋体"/>
          <w:color w:val="0070C0"/>
          <w:szCs w:val="24"/>
          <w:lang w:eastAsia="zh-CN"/>
        </w:rPr>
        <w:t xml:space="preserve"> </w:t>
      </w:r>
      <w:r w:rsidR="008A01CE">
        <w:rPr>
          <w:rFonts w:eastAsia="宋体"/>
          <w:color w:val="0070C0"/>
          <w:szCs w:val="24"/>
          <w:lang w:eastAsia="zh-CN"/>
        </w:rPr>
        <w:t>5</w:t>
      </w:r>
      <w:r w:rsidRPr="00C45B48">
        <w:rPr>
          <w:rFonts w:eastAsia="宋体"/>
          <w:color w:val="0070C0"/>
          <w:szCs w:val="24"/>
          <w:lang w:eastAsia="zh-CN"/>
        </w:rPr>
        <w:t xml:space="preserve"> (vivo): </w:t>
      </w:r>
      <w:r w:rsidR="00C45B48" w:rsidRPr="00C45B48">
        <w:rPr>
          <w:rFonts w:eastAsia="宋体"/>
          <w:color w:val="0070C0"/>
          <w:szCs w:val="24"/>
          <w:lang w:eastAsia="zh-CN"/>
        </w:rPr>
        <w:t xml:space="preserve">As gap is not needed for intra-frequency measurement, UE can always be scheduled </w:t>
      </w:r>
    </w:p>
    <w:p w14:paraId="4BC5151B" w14:textId="21543349"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F949EC">
        <w:rPr>
          <w:rFonts w:eastAsia="宋体"/>
          <w:color w:val="0070C0"/>
          <w:szCs w:val="24"/>
          <w:lang w:eastAsia="zh-CN"/>
        </w:rPr>
        <w:t>6</w:t>
      </w:r>
      <w:r w:rsidR="00F949EC" w:rsidRPr="005F7FF6">
        <w:rPr>
          <w:rFonts w:eastAsia="宋体"/>
          <w:color w:val="0070C0"/>
          <w:szCs w:val="24"/>
          <w:lang w:eastAsia="zh-CN"/>
        </w:rPr>
        <w:t xml:space="preserve"> </w:t>
      </w:r>
      <w:r w:rsidRPr="005F7FF6">
        <w:rPr>
          <w:rFonts w:eastAsia="宋体"/>
          <w:color w:val="0070C0"/>
          <w:szCs w:val="24"/>
          <w:lang w:eastAsia="zh-CN"/>
        </w:rPr>
        <w:t>(</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Pr="00BE2AE6">
        <w:rPr>
          <w:rFonts w:eastAsia="宋体"/>
          <w:color w:val="0070C0"/>
          <w:szCs w:val="24"/>
          <w:lang w:eastAsia="zh-CN"/>
        </w:rPr>
        <w:t>No additional interruption for L1/L3 measurement compared to Rel-17</w:t>
      </w:r>
    </w:p>
    <w:p w14:paraId="62C793C2" w14:textId="2D0B59FA"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8A01CE">
        <w:rPr>
          <w:rFonts w:eastAsia="宋体"/>
          <w:color w:val="0070C0"/>
          <w:szCs w:val="24"/>
          <w:lang w:eastAsia="zh-CN"/>
        </w:rPr>
        <w:t>8</w:t>
      </w:r>
      <w:r w:rsidR="00F949EC">
        <w:rPr>
          <w:rFonts w:eastAsia="宋体"/>
          <w:color w:val="0070C0"/>
          <w:szCs w:val="24"/>
          <w:lang w:eastAsia="zh-CN"/>
        </w:rPr>
        <w:t>7</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r w:rsidR="00C45B48" w:rsidRPr="00C45B48">
        <w:rPr>
          <w:rFonts w:eastAsia="宋体"/>
          <w:color w:val="0070C0"/>
          <w:szCs w:val="24"/>
          <w:lang w:eastAsia="zh-CN"/>
        </w:rPr>
        <w:t>No impact on throughput since the RLM/BFD/BM measurements will not cause any interruption.</w:t>
      </w:r>
    </w:p>
    <w:p w14:paraId="1D7C6959" w14:textId="01C1EB38"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F949EC">
        <w:rPr>
          <w:rFonts w:eastAsia="宋体"/>
          <w:color w:val="0070C0"/>
          <w:szCs w:val="24"/>
          <w:lang w:eastAsia="zh-CN"/>
        </w:rPr>
        <w:t>8</w:t>
      </w:r>
      <w:r w:rsidR="008A01CE">
        <w:rPr>
          <w:rFonts w:eastAsia="宋体"/>
          <w:color w:val="0070C0"/>
          <w:szCs w:val="24"/>
          <w:lang w:eastAsia="zh-CN"/>
        </w:rPr>
        <w:t>9</w:t>
      </w:r>
      <w:r>
        <w:rPr>
          <w:rFonts w:eastAsia="宋体"/>
          <w:color w:val="0070C0"/>
          <w:szCs w:val="24"/>
          <w:lang w:eastAsia="zh-CN"/>
        </w:rPr>
        <w:t xml:space="preserve"> (Nokia):</w:t>
      </w:r>
      <w:r w:rsidRPr="00167B5A">
        <w:rPr>
          <w:rFonts w:eastAsia="宋体"/>
          <w:color w:val="0070C0"/>
          <w:szCs w:val="24"/>
          <w:lang w:eastAsia="zh-CN"/>
        </w:rPr>
        <w:t xml:space="preserve"> </w:t>
      </w:r>
      <w:r w:rsidR="00C45B48" w:rsidRPr="00C45B48">
        <w:rPr>
          <w:rFonts w:eastAsia="宋体"/>
          <w:color w:val="0070C0"/>
          <w:szCs w:val="24"/>
          <w:lang w:eastAsia="zh-CN"/>
        </w:rPr>
        <w:t>the solution is agnostic to the network and the scheduler. Hence, we see that there is no negative impact on the TP.</w:t>
      </w:r>
    </w:p>
    <w:p w14:paraId="48E23613" w14:textId="4F0B89E5" w:rsidR="00971113" w:rsidRDefault="00971113" w:rsidP="0097111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F949EC">
        <w:rPr>
          <w:rFonts w:eastAsia="宋体"/>
          <w:color w:val="0070C0"/>
          <w:szCs w:val="24"/>
          <w:lang w:eastAsia="zh-CN"/>
        </w:rPr>
        <w:t xml:space="preserve">9 </w:t>
      </w:r>
      <w:r>
        <w:rPr>
          <w:rFonts w:eastAsia="宋体"/>
          <w:color w:val="0070C0"/>
          <w:szCs w:val="24"/>
          <w:lang w:eastAsia="zh-CN"/>
        </w:rPr>
        <w:t>(MediaTek):</w:t>
      </w:r>
      <w:r w:rsidRPr="00167B5A">
        <w:rPr>
          <w:rFonts w:eastAsia="宋体"/>
          <w:color w:val="0070C0"/>
          <w:szCs w:val="24"/>
          <w:lang w:eastAsia="zh-CN"/>
        </w:rPr>
        <w:t xml:space="preserve"> </w:t>
      </w:r>
    </w:p>
    <w:p w14:paraId="3B3AD74F" w14:textId="77777777" w:rsidR="00C45B48" w:rsidRPr="00C45B48" w:rsidRDefault="00C45B48" w:rsidP="00C45B48">
      <w:pPr>
        <w:pStyle w:val="aff8"/>
        <w:numPr>
          <w:ilvl w:val="2"/>
          <w:numId w:val="4"/>
        </w:numPr>
        <w:spacing w:after="120"/>
        <w:ind w:firstLineChars="0"/>
        <w:rPr>
          <w:rFonts w:eastAsia="宋体"/>
          <w:color w:val="0070C0"/>
          <w:szCs w:val="24"/>
          <w:lang w:eastAsia="zh-CN"/>
        </w:rPr>
      </w:pPr>
      <w:r w:rsidRPr="00C45B48">
        <w:rPr>
          <w:rFonts w:eastAsia="宋体"/>
          <w:color w:val="0070C0"/>
          <w:szCs w:val="24"/>
          <w:lang w:eastAsia="zh-CN"/>
        </w:rPr>
        <w:t>As no gap and no interruption is needed for BM/RLM/BFD and intra-frequency measurements, UE can always be scheduled if no other inter-frequency measurement with gap is configured.</w:t>
      </w:r>
    </w:p>
    <w:p w14:paraId="5B62C3E5" w14:textId="77777777" w:rsidR="00C45B48" w:rsidRPr="00C45B48" w:rsidRDefault="00C45B48" w:rsidP="00C45B48">
      <w:pPr>
        <w:pStyle w:val="aff8"/>
        <w:numPr>
          <w:ilvl w:val="2"/>
          <w:numId w:val="4"/>
        </w:numPr>
        <w:spacing w:after="120"/>
        <w:ind w:firstLineChars="0"/>
        <w:rPr>
          <w:rFonts w:eastAsia="宋体"/>
          <w:color w:val="0070C0"/>
          <w:szCs w:val="24"/>
          <w:lang w:eastAsia="zh-CN"/>
        </w:rPr>
      </w:pPr>
      <w:r w:rsidRPr="00C45B48">
        <w:rPr>
          <w:rFonts w:eastAsia="宋体"/>
          <w:color w:val="0070C0"/>
          <w:szCs w:val="24"/>
          <w:lang w:eastAsia="zh-CN"/>
        </w:rPr>
        <w:t>Interruption (NCSG) or MG for L3 inter-frequency measurement is needed to be configured,</w:t>
      </w:r>
    </w:p>
    <w:p w14:paraId="77020BFE" w14:textId="77777777" w:rsidR="00C45B48" w:rsidRPr="00C45B48" w:rsidRDefault="00C45B48" w:rsidP="00C45B48">
      <w:pPr>
        <w:pStyle w:val="aff8"/>
        <w:numPr>
          <w:ilvl w:val="3"/>
          <w:numId w:val="4"/>
        </w:numPr>
        <w:spacing w:after="120"/>
        <w:ind w:firstLineChars="0"/>
        <w:rPr>
          <w:rFonts w:eastAsia="宋体"/>
          <w:color w:val="0070C0"/>
          <w:szCs w:val="24"/>
          <w:lang w:eastAsia="zh-CN"/>
        </w:rPr>
      </w:pPr>
      <w:r w:rsidRPr="00C45B48">
        <w:rPr>
          <w:rFonts w:eastAsia="宋体"/>
          <w:color w:val="0070C0"/>
          <w:szCs w:val="24"/>
          <w:lang w:eastAsia="zh-CN"/>
        </w:rPr>
        <w:t>UE can be scheduled within ML for NCSG gap but not within the MG.</w:t>
      </w:r>
    </w:p>
    <w:p w14:paraId="4E23697C" w14:textId="24930D61" w:rsidR="00971113" w:rsidRPr="00E55916" w:rsidRDefault="00C45B48" w:rsidP="00C45B48">
      <w:pPr>
        <w:pStyle w:val="aff8"/>
        <w:numPr>
          <w:ilvl w:val="3"/>
          <w:numId w:val="4"/>
        </w:numPr>
        <w:spacing w:after="120"/>
        <w:ind w:firstLineChars="0"/>
        <w:rPr>
          <w:rFonts w:eastAsia="宋体"/>
          <w:color w:val="0070C0"/>
          <w:szCs w:val="24"/>
          <w:lang w:eastAsia="zh-CN"/>
        </w:rPr>
      </w:pPr>
      <w:r w:rsidRPr="00C45B48">
        <w:rPr>
          <w:rFonts w:eastAsia="宋体"/>
          <w:color w:val="0070C0"/>
          <w:szCs w:val="24"/>
          <w:lang w:eastAsia="zh-CN"/>
        </w:rPr>
        <w:t>If NCSG is used, this could have minor impact on throughput, otherwise, when MG is used then the throughput impact is slightly higher.</w:t>
      </w:r>
    </w:p>
    <w:p w14:paraId="2833E03E"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92E668A"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3420A8EE" w14:textId="77777777" w:rsidR="001034FA" w:rsidRDefault="001034FA" w:rsidP="001034FA">
      <w:pPr>
        <w:rPr>
          <w:i/>
          <w:color w:val="0070C0"/>
          <w:lang w:eastAsia="zh-CN"/>
        </w:rPr>
      </w:pPr>
    </w:p>
    <w:p w14:paraId="63FD8268" w14:textId="0E51B102" w:rsidR="001034FA" w:rsidRPr="00805BE8" w:rsidRDefault="001034FA" w:rsidP="00B93E1D">
      <w:pPr>
        <w:outlineLvl w:val="3"/>
        <w:rPr>
          <w:b/>
          <w:color w:val="0070C0"/>
          <w:u w:val="single"/>
          <w:lang w:eastAsia="ko-KR"/>
        </w:rPr>
      </w:pPr>
      <w:r>
        <w:rPr>
          <w:b/>
          <w:color w:val="0070C0"/>
          <w:u w:val="single"/>
          <w:lang w:eastAsia="ko-KR"/>
        </w:rPr>
        <w:t>Issue 3-2b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0F80C8B8"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F84BFE" w14:textId="77777777" w:rsidR="00231022" w:rsidRPr="00805BE8" w:rsidRDefault="00231022" w:rsidP="002310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C53D7E">
        <w:rPr>
          <w:rFonts w:eastAsia="宋体"/>
          <w:color w:val="0070C0"/>
          <w:szCs w:val="24"/>
          <w:lang w:eastAsia="zh-CN"/>
        </w:rPr>
        <w:t>No limitation</w:t>
      </w:r>
    </w:p>
    <w:p w14:paraId="7D8801B2" w14:textId="77777777" w:rsidR="00231022" w:rsidRDefault="00231022" w:rsidP="002310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None</w:t>
      </w:r>
    </w:p>
    <w:p w14:paraId="65B6133B" w14:textId="77777777" w:rsidR="00231022" w:rsidRDefault="00231022" w:rsidP="002310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150CAB28" w14:textId="03E1C252" w:rsidR="00231022" w:rsidRDefault="00231022" w:rsidP="002310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 Option </w:t>
      </w:r>
      <w:r>
        <w:rPr>
          <w:rFonts w:eastAsia="宋体"/>
          <w:color w:val="0070C0"/>
          <w:szCs w:val="24"/>
          <w:lang w:eastAsia="zh-CN"/>
        </w:rPr>
        <w:t>4</w:t>
      </w:r>
      <w:r w:rsidRPr="00810AE6">
        <w:rPr>
          <w:rFonts w:eastAsia="宋体"/>
          <w:color w:val="0070C0"/>
          <w:szCs w:val="24"/>
          <w:lang w:eastAsia="zh-CN"/>
        </w:rPr>
        <w:t xml:space="preserve">: </w:t>
      </w:r>
      <w:r>
        <w:rPr>
          <w:rFonts w:eastAsia="宋体"/>
          <w:color w:val="0070C0"/>
          <w:szCs w:val="24"/>
          <w:lang w:eastAsia="zh-CN"/>
        </w:rPr>
        <w:t>None to baseline 1 and</w:t>
      </w:r>
      <w:r w:rsidR="00DE659D">
        <w:rPr>
          <w:rFonts w:eastAsia="宋体"/>
          <w:color w:val="0070C0"/>
          <w:szCs w:val="24"/>
          <w:lang w:eastAsia="zh-CN"/>
        </w:rPr>
        <w:t xml:space="preserve"> None</w:t>
      </w:r>
      <w:r>
        <w:rPr>
          <w:rFonts w:eastAsia="宋体"/>
          <w:color w:val="0070C0"/>
          <w:szCs w:val="24"/>
          <w:lang w:eastAsia="zh-CN"/>
        </w:rPr>
        <w:t xml:space="preserve"> to baseline 2</w:t>
      </w:r>
    </w:p>
    <w:p w14:paraId="220EE683" w14:textId="44EEC9CA" w:rsidR="00231022" w:rsidRPr="00070AB8" w:rsidRDefault="00231022" w:rsidP="00231022">
      <w:pPr>
        <w:pStyle w:val="aff8"/>
        <w:numPr>
          <w:ilvl w:val="2"/>
          <w:numId w:val="4"/>
        </w:numPr>
        <w:spacing w:after="120"/>
        <w:ind w:firstLineChars="0"/>
        <w:rPr>
          <w:rFonts w:eastAsia="宋体"/>
          <w:color w:val="0070C0"/>
          <w:szCs w:val="24"/>
          <w:lang w:eastAsia="zh-CN"/>
        </w:rPr>
      </w:pPr>
      <w:r w:rsidRPr="00070AB8">
        <w:rPr>
          <w:rFonts w:eastAsia="宋体"/>
          <w:color w:val="0070C0"/>
          <w:szCs w:val="24"/>
          <w:lang w:eastAsia="zh-CN"/>
        </w:rPr>
        <w:t>Baseline 1: no gap is needed/configured for measurement</w:t>
      </w:r>
    </w:p>
    <w:p w14:paraId="30AE0648" w14:textId="17C01517" w:rsidR="00231022" w:rsidRPr="00070AB8" w:rsidRDefault="00231022" w:rsidP="00231022">
      <w:pPr>
        <w:pStyle w:val="aff8"/>
        <w:numPr>
          <w:ilvl w:val="2"/>
          <w:numId w:val="4"/>
        </w:numPr>
        <w:spacing w:after="120"/>
        <w:ind w:firstLineChars="0"/>
        <w:rPr>
          <w:rFonts w:eastAsia="宋体"/>
          <w:color w:val="0070C0"/>
          <w:szCs w:val="24"/>
          <w:lang w:eastAsia="zh-CN"/>
        </w:rPr>
      </w:pPr>
      <w:r w:rsidRPr="00070AB8">
        <w:rPr>
          <w:rFonts w:eastAsia="宋体"/>
          <w:color w:val="0070C0"/>
          <w:szCs w:val="24"/>
          <w:lang w:eastAsia="zh-CN"/>
        </w:rPr>
        <w:t>Baseline 2: gap is already configured for inter-frequency/inter-RAT measurement</w:t>
      </w:r>
    </w:p>
    <w:p w14:paraId="22F4CAD6" w14:textId="77777777" w:rsidR="00231022" w:rsidRDefault="00231022" w:rsidP="002310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Minor</w:t>
      </w:r>
    </w:p>
    <w:p w14:paraId="01B9B2C4"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0BCBBD" w14:textId="704B94DC"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3-2a.</w:t>
      </w:r>
    </w:p>
    <w:p w14:paraId="7B93F6E3" w14:textId="77777777" w:rsidR="001034FA" w:rsidRDefault="001034FA" w:rsidP="001034FA">
      <w:pPr>
        <w:rPr>
          <w:i/>
          <w:color w:val="0070C0"/>
          <w:lang w:eastAsia="zh-CN"/>
        </w:rPr>
      </w:pPr>
    </w:p>
    <w:p w14:paraId="76736284" w14:textId="7A00512A" w:rsidR="001034FA" w:rsidRPr="00805BE8" w:rsidRDefault="001034FA" w:rsidP="00B93E1D">
      <w:pPr>
        <w:outlineLvl w:val="3"/>
        <w:rPr>
          <w:b/>
          <w:color w:val="0070C0"/>
          <w:u w:val="single"/>
          <w:lang w:eastAsia="ko-KR"/>
        </w:rPr>
      </w:pPr>
      <w:r>
        <w:rPr>
          <w:b/>
          <w:color w:val="0070C0"/>
          <w:u w:val="single"/>
          <w:lang w:eastAsia="ko-KR"/>
        </w:rPr>
        <w:t>Issue 3-3a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43974C20"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3CA1C5" w14:textId="32235A7B"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Qualcomm</w:t>
      </w:r>
      <w:r w:rsidRPr="008B0B57">
        <w:rPr>
          <w:rFonts w:eastAsia="宋体"/>
          <w:color w:val="0070C0"/>
          <w:szCs w:val="24"/>
          <w:lang w:eastAsia="zh-CN"/>
        </w:rPr>
        <w:t>):</w:t>
      </w:r>
      <w:r w:rsidRPr="00445EF9">
        <w:rPr>
          <w:rFonts w:eastAsia="宋体"/>
          <w:color w:val="0070C0"/>
          <w:szCs w:val="24"/>
          <w:lang w:eastAsia="zh-CN"/>
        </w:rPr>
        <w:t xml:space="preserve"> </w:t>
      </w:r>
      <w:r w:rsidR="004622B5" w:rsidRPr="004622B5">
        <w:rPr>
          <w:rFonts w:eastAsia="宋体"/>
          <w:color w:val="0070C0"/>
          <w:szCs w:val="24"/>
          <w:lang w:eastAsia="zh-CN"/>
        </w:rPr>
        <w:t>Tput degradation is expected marginal</w:t>
      </w:r>
      <w:r w:rsidR="001D30F9">
        <w:rPr>
          <w:rFonts w:eastAsia="宋体"/>
          <w:color w:val="0070C0"/>
          <w:szCs w:val="24"/>
          <w:lang w:eastAsia="zh-CN"/>
        </w:rPr>
        <w:t>.</w:t>
      </w:r>
    </w:p>
    <w:p w14:paraId="5E16B404" w14:textId="7624FA6C" w:rsidR="007022C3" w:rsidRPr="00371D7D"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71D7D">
        <w:rPr>
          <w:rFonts w:eastAsia="宋体"/>
          <w:color w:val="0070C0"/>
          <w:szCs w:val="24"/>
          <w:lang w:eastAsia="zh-CN"/>
        </w:rPr>
        <w:t xml:space="preserve">Option </w:t>
      </w:r>
      <w:r>
        <w:rPr>
          <w:rFonts w:eastAsia="宋体"/>
          <w:color w:val="0070C0"/>
          <w:szCs w:val="24"/>
          <w:lang w:eastAsia="zh-CN"/>
        </w:rPr>
        <w:t>2</w:t>
      </w:r>
      <w:r w:rsidRPr="00371D7D">
        <w:rPr>
          <w:rFonts w:eastAsia="宋体"/>
          <w:color w:val="0070C0"/>
          <w:szCs w:val="24"/>
          <w:lang w:eastAsia="zh-CN"/>
        </w:rPr>
        <w:t xml:space="preserve"> (CMCC): </w:t>
      </w:r>
      <w:r w:rsidR="00FF2481" w:rsidRPr="00FF2481">
        <w:rPr>
          <w:rFonts w:eastAsia="宋体"/>
          <w:color w:val="0070C0"/>
          <w:szCs w:val="24"/>
          <w:lang w:eastAsia="zh-CN"/>
        </w:rPr>
        <w:t>Legacy measurement gap is configured. In addition, interruptions cause throughput loss.</w:t>
      </w:r>
    </w:p>
    <w:p w14:paraId="2804F929" w14:textId="00FAC6B0"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Pr>
          <w:rFonts w:eastAsia="宋体"/>
          <w:color w:val="0070C0"/>
          <w:szCs w:val="24"/>
          <w:lang w:eastAsia="zh-CN"/>
        </w:rPr>
        <w:t xml:space="preserve"> </w:t>
      </w:r>
      <w:r w:rsidR="00DE659D" w:rsidRPr="00DE659D">
        <w:rPr>
          <w:rFonts w:eastAsia="宋体"/>
          <w:color w:val="0070C0"/>
          <w:szCs w:val="24"/>
          <w:lang w:eastAsia="zh-CN"/>
        </w:rPr>
        <w:t>Interruption time for wider RF BW activation</w:t>
      </w:r>
    </w:p>
    <w:p w14:paraId="61D76F76" w14:textId="216810F1"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4</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001D30F9" w:rsidRPr="001D30F9">
        <w:rPr>
          <w:rFonts w:eastAsia="宋体"/>
          <w:color w:val="0070C0"/>
          <w:szCs w:val="24"/>
          <w:lang w:eastAsia="zh-CN"/>
        </w:rPr>
        <w:t xml:space="preserve">No gap needed but there is a need for interruption for RF switching. </w:t>
      </w:r>
      <w:proofErr w:type="gramStart"/>
      <w:r w:rsidR="001D30F9" w:rsidRPr="001D30F9">
        <w:rPr>
          <w:rFonts w:eastAsia="宋体"/>
          <w:color w:val="0070C0"/>
          <w:szCs w:val="24"/>
          <w:lang w:eastAsia="zh-CN"/>
        </w:rPr>
        <w:t>So</w:t>
      </w:r>
      <w:proofErr w:type="gramEnd"/>
      <w:r w:rsidR="001D30F9" w:rsidRPr="001D30F9">
        <w:rPr>
          <w:rFonts w:eastAsia="宋体"/>
          <w:color w:val="0070C0"/>
          <w:szCs w:val="24"/>
          <w:lang w:eastAsia="zh-CN"/>
        </w:rPr>
        <w:t xml:space="preserve"> there is throughput loss per UE and system wise due to interruption.</w:t>
      </w:r>
      <w:r>
        <w:rPr>
          <w:rFonts w:eastAsia="宋体"/>
          <w:color w:val="0070C0"/>
          <w:szCs w:val="24"/>
          <w:lang w:eastAsia="zh-CN"/>
        </w:rPr>
        <w:t xml:space="preserve"> </w:t>
      </w:r>
    </w:p>
    <w:p w14:paraId="305EA227" w14:textId="4749E931" w:rsidR="0059381C" w:rsidRDefault="009C5E7B"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5</w:t>
      </w:r>
      <w:r w:rsidRPr="00167B5A">
        <w:rPr>
          <w:rFonts w:eastAsia="宋体"/>
          <w:color w:val="0070C0"/>
          <w:szCs w:val="24"/>
          <w:lang w:eastAsia="zh-CN"/>
        </w:rPr>
        <w:t xml:space="preserve"> (</w:t>
      </w:r>
      <w:r w:rsidR="0059381C">
        <w:rPr>
          <w:rFonts w:eastAsia="宋体" w:hint="eastAsia"/>
          <w:color w:val="0070C0"/>
          <w:szCs w:val="24"/>
          <w:lang w:eastAsia="zh-CN"/>
        </w:rPr>
        <w:t>X</w:t>
      </w:r>
      <w:r w:rsidR="0059381C">
        <w:rPr>
          <w:rFonts w:eastAsia="宋体"/>
          <w:color w:val="0070C0"/>
          <w:szCs w:val="24"/>
          <w:lang w:eastAsia="zh-CN"/>
        </w:rPr>
        <w:t xml:space="preserve">iaomi): </w:t>
      </w:r>
      <w:r w:rsidR="0059381C" w:rsidRPr="0059381C">
        <w:rPr>
          <w:rFonts w:eastAsia="宋体"/>
          <w:color w:val="0070C0"/>
          <w:szCs w:val="24"/>
          <w:lang w:eastAsia="zh-CN"/>
        </w:rPr>
        <w:t>Interruption is expected to happen frequently</w:t>
      </w:r>
    </w:p>
    <w:p w14:paraId="0289968B" w14:textId="4F613F2F" w:rsidR="00A755B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45B48">
        <w:rPr>
          <w:rFonts w:eastAsia="宋体" w:hint="eastAsia"/>
          <w:color w:val="0070C0"/>
          <w:szCs w:val="24"/>
          <w:lang w:eastAsia="zh-CN"/>
        </w:rPr>
        <w:t>Option</w:t>
      </w:r>
      <w:r w:rsidRPr="00C45B48">
        <w:rPr>
          <w:rFonts w:eastAsia="宋体"/>
          <w:color w:val="0070C0"/>
          <w:szCs w:val="24"/>
          <w:lang w:eastAsia="zh-CN"/>
        </w:rPr>
        <w:t xml:space="preserve"> </w:t>
      </w:r>
      <w:r w:rsidR="009C5E7B">
        <w:rPr>
          <w:rFonts w:eastAsia="宋体"/>
          <w:color w:val="0070C0"/>
          <w:szCs w:val="24"/>
          <w:lang w:eastAsia="zh-CN"/>
        </w:rPr>
        <w:t>6</w:t>
      </w:r>
      <w:r w:rsidRPr="00C45B48">
        <w:rPr>
          <w:rFonts w:eastAsia="宋体"/>
          <w:color w:val="0070C0"/>
          <w:szCs w:val="24"/>
          <w:lang w:eastAsia="zh-CN"/>
        </w:rPr>
        <w:t xml:space="preserve"> (vivo): </w:t>
      </w:r>
    </w:p>
    <w:p w14:paraId="6C938E9A" w14:textId="77777777" w:rsidR="00A755B3" w:rsidRDefault="007022C3" w:rsidP="00A755B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C45B48">
        <w:rPr>
          <w:rFonts w:eastAsia="宋体"/>
          <w:color w:val="0070C0"/>
          <w:szCs w:val="24"/>
          <w:lang w:eastAsia="zh-CN"/>
        </w:rPr>
        <w:lastRenderedPageBreak/>
        <w:t>As gap is not needed for intra-frequency measurement, UE can always be scheduled</w:t>
      </w:r>
    </w:p>
    <w:p w14:paraId="20DBEC58" w14:textId="620F776F" w:rsidR="007022C3" w:rsidRPr="00C45B48" w:rsidRDefault="00A755B3" w:rsidP="00A755B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A755B3">
        <w:rPr>
          <w:rFonts w:eastAsia="宋体"/>
          <w:color w:val="0070C0"/>
          <w:szCs w:val="24"/>
          <w:lang w:eastAsia="zh-CN"/>
        </w:rPr>
        <w:t>Interruptions would cause throughput loss.</w:t>
      </w:r>
      <w:r w:rsidR="007022C3" w:rsidRPr="00C45B48">
        <w:rPr>
          <w:rFonts w:eastAsia="宋体"/>
          <w:color w:val="0070C0"/>
          <w:szCs w:val="24"/>
          <w:lang w:eastAsia="zh-CN"/>
        </w:rPr>
        <w:t xml:space="preserve"> </w:t>
      </w:r>
    </w:p>
    <w:p w14:paraId="3006A3B7" w14:textId="063EA0C0" w:rsidR="007022C3" w:rsidRPr="00C71E41"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9C5E7B">
        <w:rPr>
          <w:rFonts w:eastAsia="宋体"/>
          <w:color w:val="0070C0"/>
          <w:szCs w:val="24"/>
          <w:lang w:eastAsia="zh-CN"/>
        </w:rPr>
        <w:t>7</w:t>
      </w:r>
      <w:r>
        <w:rPr>
          <w:rFonts w:eastAsia="宋体"/>
          <w:color w:val="0070C0"/>
          <w:szCs w:val="24"/>
          <w:lang w:eastAsia="zh-CN"/>
        </w:rPr>
        <w:t xml:space="preserve"> </w:t>
      </w:r>
      <w:r w:rsidRPr="005F7FF6">
        <w:rPr>
          <w:rFonts w:eastAsia="宋体"/>
          <w:color w:val="0070C0"/>
          <w:szCs w:val="24"/>
          <w:lang w:eastAsia="zh-CN"/>
        </w:rPr>
        <w:t>(</w:t>
      </w:r>
      <w:r w:rsidRPr="00C45B48">
        <w:rPr>
          <w:rFonts w:eastAsia="宋体"/>
          <w:color w:val="0070C0"/>
          <w:szCs w:val="24"/>
          <w:lang w:eastAsia="zh-CN"/>
        </w:rPr>
        <w:t>OPPO):</w:t>
      </w:r>
      <w:r w:rsidRPr="00C45B48">
        <w:t xml:space="preserve"> </w:t>
      </w:r>
      <w:r w:rsidRPr="00C45B48">
        <w:rPr>
          <w:rFonts w:eastAsia="宋体"/>
          <w:color w:val="0070C0"/>
          <w:szCs w:val="24"/>
          <w:lang w:eastAsia="zh-CN"/>
        </w:rPr>
        <w:t>Interruptions would cause throughput loss.</w:t>
      </w:r>
    </w:p>
    <w:p w14:paraId="09C382B8" w14:textId="25D24773"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9C5E7B">
        <w:rPr>
          <w:rFonts w:eastAsia="宋体"/>
          <w:color w:val="0070C0"/>
          <w:szCs w:val="24"/>
          <w:lang w:eastAsia="zh-CN"/>
        </w:rPr>
        <w:t>8</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00A95C8E" w:rsidRPr="00A95C8E">
        <w:rPr>
          <w:rFonts w:eastAsia="宋体"/>
          <w:color w:val="0070C0"/>
          <w:szCs w:val="24"/>
          <w:lang w:eastAsia="zh-CN"/>
        </w:rPr>
        <w:t>Additional interruption for L1 measurement, impacts are depending on interruption requirements</w:t>
      </w:r>
    </w:p>
    <w:p w14:paraId="2C7A7B27" w14:textId="52900348"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9C5E7B">
        <w:rPr>
          <w:rFonts w:eastAsia="宋体"/>
          <w:color w:val="0070C0"/>
          <w:szCs w:val="24"/>
          <w:lang w:eastAsia="zh-CN"/>
        </w:rPr>
        <w:t>9</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p>
    <w:p w14:paraId="423A6392" w14:textId="77777777" w:rsidR="00A95C8E" w:rsidRPr="00A95C8E" w:rsidRDefault="00A95C8E" w:rsidP="00A95C8E">
      <w:pPr>
        <w:pStyle w:val="aff8"/>
        <w:numPr>
          <w:ilvl w:val="2"/>
          <w:numId w:val="4"/>
        </w:numPr>
        <w:spacing w:after="120"/>
        <w:ind w:firstLineChars="0"/>
        <w:rPr>
          <w:rFonts w:eastAsia="宋体"/>
          <w:color w:val="0070C0"/>
          <w:szCs w:val="24"/>
          <w:lang w:eastAsia="zh-CN"/>
        </w:rPr>
      </w:pPr>
      <w:r w:rsidRPr="00A95C8E">
        <w:rPr>
          <w:rFonts w:eastAsia="宋体"/>
          <w:color w:val="0070C0"/>
          <w:szCs w:val="24"/>
          <w:lang w:eastAsia="zh-CN"/>
        </w:rPr>
        <w:t>RLM/BFD/BM measurement will cause interruptions due to RF retuning.</w:t>
      </w:r>
    </w:p>
    <w:p w14:paraId="5C4C2DF7" w14:textId="550AAD4E" w:rsidR="00A95C8E" w:rsidRDefault="00A95C8E" w:rsidP="00A95C8E">
      <w:pPr>
        <w:pStyle w:val="aff8"/>
        <w:numPr>
          <w:ilvl w:val="2"/>
          <w:numId w:val="4"/>
        </w:numPr>
        <w:spacing w:after="120"/>
        <w:ind w:firstLineChars="0"/>
        <w:rPr>
          <w:rFonts w:eastAsia="宋体"/>
          <w:color w:val="0070C0"/>
          <w:szCs w:val="24"/>
          <w:lang w:eastAsia="zh-CN"/>
        </w:rPr>
      </w:pPr>
      <w:r w:rsidRPr="00A95C8E">
        <w:rPr>
          <w:rFonts w:eastAsia="宋体"/>
          <w:color w:val="0070C0"/>
          <w:szCs w:val="24"/>
          <w:lang w:eastAsia="zh-CN"/>
        </w:rPr>
        <w:t>Interruptions will lead to throughput loss.</w:t>
      </w:r>
    </w:p>
    <w:p w14:paraId="59060565" w14:textId="233AB260" w:rsidR="00A95C8E" w:rsidRPr="00A95C8E" w:rsidRDefault="007022C3"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95C8E">
        <w:rPr>
          <w:rFonts w:eastAsia="宋体" w:hint="eastAsia"/>
          <w:color w:val="0070C0"/>
          <w:szCs w:val="24"/>
          <w:lang w:eastAsia="zh-CN"/>
        </w:rPr>
        <w:t>Option</w:t>
      </w:r>
      <w:r w:rsidRPr="00A95C8E">
        <w:rPr>
          <w:rFonts w:eastAsia="宋体"/>
          <w:color w:val="0070C0"/>
          <w:szCs w:val="24"/>
          <w:lang w:eastAsia="zh-CN"/>
        </w:rPr>
        <w:t xml:space="preserve"> </w:t>
      </w:r>
      <w:r w:rsidR="009C5E7B">
        <w:rPr>
          <w:rFonts w:eastAsia="宋体"/>
          <w:color w:val="0070C0"/>
          <w:szCs w:val="24"/>
          <w:lang w:eastAsia="zh-CN"/>
        </w:rPr>
        <w:t>10</w:t>
      </w:r>
      <w:r w:rsidRPr="00A95C8E">
        <w:rPr>
          <w:rFonts w:eastAsia="宋体"/>
          <w:color w:val="0070C0"/>
          <w:szCs w:val="24"/>
          <w:lang w:eastAsia="zh-CN"/>
        </w:rPr>
        <w:t xml:space="preserve"> (Nokia): </w:t>
      </w:r>
      <w:r w:rsidR="00A95C8E" w:rsidRPr="00A95C8E">
        <w:rPr>
          <w:rFonts w:eastAsia="宋体"/>
          <w:color w:val="0070C0"/>
          <w:szCs w:val="24"/>
          <w:lang w:eastAsia="zh-CN"/>
        </w:rPr>
        <w:t>There can be an unpredictable impact from the interruptions due to UE performing BM/RLM/BFD. It is somehow predictable when possible interrupts may happen however whether those actually happen or not will be up to UE implementation. Hence, impact can be significant and can have negative side effect on the network scheduler and overall system TP.</w:t>
      </w:r>
    </w:p>
    <w:p w14:paraId="50F34CCD" w14:textId="45E02C6D"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1</w:t>
      </w:r>
      <w:r w:rsidR="009C5E7B">
        <w:rPr>
          <w:rFonts w:eastAsia="宋体"/>
          <w:color w:val="0070C0"/>
          <w:szCs w:val="24"/>
          <w:lang w:eastAsia="zh-CN"/>
        </w:rPr>
        <w:t>1</w:t>
      </w:r>
      <w:r>
        <w:rPr>
          <w:rFonts w:eastAsia="宋体"/>
          <w:color w:val="0070C0"/>
          <w:szCs w:val="24"/>
          <w:lang w:eastAsia="zh-CN"/>
        </w:rPr>
        <w:t xml:space="preserve"> (MediaTek):</w:t>
      </w:r>
      <w:r w:rsidRPr="00167B5A">
        <w:rPr>
          <w:rFonts w:eastAsia="宋体"/>
          <w:color w:val="0070C0"/>
          <w:szCs w:val="24"/>
          <w:lang w:eastAsia="zh-CN"/>
        </w:rPr>
        <w:t xml:space="preserve"> </w:t>
      </w:r>
    </w:p>
    <w:p w14:paraId="085626E8" w14:textId="77777777" w:rsidR="00A95C8E" w:rsidRPr="00A95C8E" w:rsidRDefault="00A95C8E" w:rsidP="00A95C8E">
      <w:pPr>
        <w:pStyle w:val="aff8"/>
        <w:numPr>
          <w:ilvl w:val="2"/>
          <w:numId w:val="4"/>
        </w:numPr>
        <w:spacing w:after="120"/>
        <w:ind w:firstLineChars="0"/>
        <w:rPr>
          <w:rFonts w:eastAsia="宋体"/>
          <w:color w:val="0070C0"/>
          <w:szCs w:val="24"/>
          <w:lang w:eastAsia="zh-CN"/>
        </w:rPr>
      </w:pPr>
      <w:r w:rsidRPr="00A95C8E">
        <w:rPr>
          <w:rFonts w:eastAsia="宋体"/>
          <w:color w:val="0070C0"/>
          <w:szCs w:val="24"/>
          <w:lang w:eastAsia="zh-CN"/>
        </w:rPr>
        <w:t>As no gap and no interruption is needed for BM/RLM/BFD and intra-frequency measurements, UE can always be scheduled if no other inter-frequency measurement with gap is configured.</w:t>
      </w:r>
    </w:p>
    <w:p w14:paraId="6C1F3F29" w14:textId="77777777" w:rsidR="00A95C8E" w:rsidRPr="00A95C8E" w:rsidRDefault="00A95C8E" w:rsidP="00A95C8E">
      <w:pPr>
        <w:pStyle w:val="aff8"/>
        <w:numPr>
          <w:ilvl w:val="2"/>
          <w:numId w:val="4"/>
        </w:numPr>
        <w:spacing w:after="120"/>
        <w:ind w:firstLineChars="0"/>
        <w:rPr>
          <w:rFonts w:eastAsia="宋体"/>
          <w:color w:val="0070C0"/>
          <w:szCs w:val="24"/>
          <w:lang w:eastAsia="zh-CN"/>
        </w:rPr>
      </w:pPr>
      <w:r w:rsidRPr="00A95C8E">
        <w:rPr>
          <w:rFonts w:eastAsia="宋体"/>
          <w:color w:val="0070C0"/>
          <w:szCs w:val="24"/>
          <w:lang w:eastAsia="zh-CN"/>
        </w:rPr>
        <w:t>Interruption (NCSG) or MG for L3 inter-frequency measurement is needed to be configured,</w:t>
      </w:r>
    </w:p>
    <w:p w14:paraId="05C70088" w14:textId="77777777" w:rsidR="00A95C8E" w:rsidRPr="00A95C8E" w:rsidRDefault="00A95C8E" w:rsidP="00A95C8E">
      <w:pPr>
        <w:pStyle w:val="aff8"/>
        <w:numPr>
          <w:ilvl w:val="2"/>
          <w:numId w:val="4"/>
        </w:numPr>
        <w:spacing w:after="120"/>
        <w:ind w:firstLineChars="0"/>
        <w:rPr>
          <w:rFonts w:eastAsia="宋体"/>
          <w:color w:val="0070C0"/>
          <w:szCs w:val="24"/>
          <w:lang w:eastAsia="zh-CN"/>
        </w:rPr>
      </w:pPr>
      <w:r w:rsidRPr="00A95C8E">
        <w:rPr>
          <w:rFonts w:eastAsia="宋体"/>
          <w:color w:val="0070C0"/>
          <w:szCs w:val="24"/>
          <w:lang w:eastAsia="zh-CN"/>
        </w:rPr>
        <w:t>UE can be scheduled within ML for NCSG gap but not within the MG.</w:t>
      </w:r>
    </w:p>
    <w:p w14:paraId="620E6598" w14:textId="3E6C25F7" w:rsidR="007022C3" w:rsidRPr="00E55916" w:rsidRDefault="00A95C8E" w:rsidP="00A95C8E">
      <w:pPr>
        <w:pStyle w:val="aff8"/>
        <w:numPr>
          <w:ilvl w:val="2"/>
          <w:numId w:val="4"/>
        </w:numPr>
        <w:spacing w:after="120"/>
        <w:ind w:firstLineChars="0"/>
        <w:rPr>
          <w:rFonts w:eastAsia="宋体"/>
          <w:color w:val="0070C0"/>
          <w:szCs w:val="24"/>
          <w:lang w:eastAsia="zh-CN"/>
        </w:rPr>
      </w:pPr>
      <w:r w:rsidRPr="00A95C8E">
        <w:rPr>
          <w:rFonts w:eastAsia="宋体"/>
          <w:color w:val="0070C0"/>
          <w:szCs w:val="24"/>
          <w:lang w:eastAsia="zh-CN"/>
        </w:rPr>
        <w:t>If NCSG is used, this could have minor impact on throughput, otherwise, when MG is used then the throughput impact is slightly higher.</w:t>
      </w:r>
    </w:p>
    <w:p w14:paraId="751D200F"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963DEE6"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76B1CB6" w14:textId="77777777" w:rsidR="001034FA" w:rsidRDefault="001034FA" w:rsidP="001034FA">
      <w:pPr>
        <w:rPr>
          <w:i/>
          <w:color w:val="0070C0"/>
          <w:lang w:eastAsia="zh-CN"/>
        </w:rPr>
      </w:pPr>
    </w:p>
    <w:p w14:paraId="33392F09" w14:textId="128BCABB" w:rsidR="001034FA" w:rsidRPr="00805BE8" w:rsidRDefault="001034FA" w:rsidP="00B93E1D">
      <w:pPr>
        <w:outlineLvl w:val="3"/>
        <w:rPr>
          <w:b/>
          <w:color w:val="0070C0"/>
          <w:u w:val="single"/>
          <w:lang w:eastAsia="ko-KR"/>
        </w:rPr>
      </w:pPr>
      <w:r>
        <w:rPr>
          <w:b/>
          <w:color w:val="0070C0"/>
          <w:u w:val="single"/>
          <w:lang w:eastAsia="ko-KR"/>
        </w:rPr>
        <w:t>Issue 3-3b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33CE3999"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9846772" w14:textId="45910509"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434B1" w:rsidRPr="00A434B1">
        <w:rPr>
          <w:rFonts w:eastAsia="宋体"/>
          <w:color w:val="0070C0"/>
          <w:szCs w:val="24"/>
          <w:lang w:eastAsia="zh-CN"/>
        </w:rPr>
        <w:t>Interruption time</w:t>
      </w:r>
    </w:p>
    <w:p w14:paraId="3781311E" w14:textId="50E0E948"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None</w:t>
      </w:r>
      <w:r w:rsidR="00A434B1">
        <w:rPr>
          <w:rFonts w:eastAsia="宋体"/>
          <w:color w:val="0070C0"/>
          <w:szCs w:val="24"/>
          <w:lang w:eastAsia="zh-CN"/>
        </w:rPr>
        <w:t xml:space="preserve"> to Low</w:t>
      </w:r>
    </w:p>
    <w:p w14:paraId="72462848" w14:textId="31631200"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A434B1">
        <w:rPr>
          <w:rFonts w:eastAsia="宋体"/>
          <w:color w:val="0070C0"/>
          <w:szCs w:val="24"/>
          <w:lang w:eastAsia="zh-CN"/>
        </w:rPr>
        <w:t>Yes</w:t>
      </w:r>
    </w:p>
    <w:p w14:paraId="088450F0" w14:textId="7A0CB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w:t>
      </w:r>
      <w:r w:rsidR="00A434B1">
        <w:rPr>
          <w:rFonts w:eastAsia="宋体"/>
          <w:color w:val="0070C0"/>
          <w:szCs w:val="24"/>
          <w:lang w:eastAsia="zh-CN"/>
        </w:rPr>
        <w:t>Medium</w:t>
      </w:r>
    </w:p>
    <w:p w14:paraId="68C68F51" w14:textId="69F5706B" w:rsidR="00A434B1" w:rsidRPr="00A434B1" w:rsidRDefault="001034FA" w:rsidP="00A434B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1523E">
        <w:rPr>
          <w:rFonts w:eastAsia="宋体"/>
          <w:color w:val="0070C0"/>
          <w:szCs w:val="24"/>
          <w:lang w:eastAsia="zh-CN"/>
        </w:rPr>
        <w:t>Option</w:t>
      </w:r>
      <w:r>
        <w:rPr>
          <w:rFonts w:eastAsia="宋体"/>
          <w:color w:val="0070C0"/>
          <w:szCs w:val="24"/>
          <w:lang w:eastAsia="zh-CN"/>
        </w:rPr>
        <w:t xml:space="preserve"> 5:</w:t>
      </w:r>
      <w:r w:rsidRPr="0041523E">
        <w:rPr>
          <w:rFonts w:eastAsia="宋体"/>
          <w:color w:val="0070C0"/>
          <w:szCs w:val="24"/>
          <w:lang w:eastAsia="zh-CN"/>
        </w:rPr>
        <w:t xml:space="preserve"> </w:t>
      </w:r>
      <w:r w:rsidR="00A434B1" w:rsidRPr="00A434B1">
        <w:rPr>
          <w:rFonts w:eastAsia="宋体"/>
          <w:color w:val="0070C0"/>
          <w:szCs w:val="24"/>
          <w:lang w:eastAsia="zh-CN"/>
        </w:rPr>
        <w:t xml:space="preserve">Option 4: </w:t>
      </w:r>
      <w:r w:rsidR="00A434B1">
        <w:rPr>
          <w:rFonts w:eastAsia="宋体"/>
          <w:color w:val="0070C0"/>
          <w:szCs w:val="24"/>
          <w:lang w:eastAsia="zh-CN"/>
        </w:rPr>
        <w:t>Low to Medium</w:t>
      </w:r>
      <w:r w:rsidR="00A434B1" w:rsidRPr="00A434B1">
        <w:rPr>
          <w:rFonts w:eastAsia="宋体"/>
          <w:color w:val="0070C0"/>
          <w:szCs w:val="24"/>
          <w:lang w:eastAsia="zh-CN"/>
        </w:rPr>
        <w:t xml:space="preserve"> to baseline 1 and </w:t>
      </w:r>
      <w:r w:rsidR="00A434B1">
        <w:rPr>
          <w:rFonts w:eastAsia="宋体"/>
          <w:color w:val="0070C0"/>
          <w:szCs w:val="24"/>
          <w:lang w:eastAsia="zh-CN"/>
        </w:rPr>
        <w:t>Low to Medium</w:t>
      </w:r>
      <w:r w:rsidR="00A434B1" w:rsidRPr="00A434B1">
        <w:rPr>
          <w:rFonts w:eastAsia="宋体"/>
          <w:color w:val="0070C0"/>
          <w:szCs w:val="24"/>
          <w:lang w:eastAsia="zh-CN"/>
        </w:rPr>
        <w:t xml:space="preserve"> to baseline 2</w:t>
      </w:r>
    </w:p>
    <w:p w14:paraId="247508FE" w14:textId="3EF5CA81" w:rsidR="00A434B1" w:rsidRPr="00A434B1" w:rsidRDefault="00A434B1" w:rsidP="00A434B1">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1: no gap is needed/configured for measurement</w:t>
      </w:r>
    </w:p>
    <w:p w14:paraId="5721C78D" w14:textId="766684B6" w:rsidR="001034FA" w:rsidRPr="00A434B1" w:rsidRDefault="00A434B1" w:rsidP="00A434B1">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2: gap is already configured for inter-frequency/inter-RAT measurement</w:t>
      </w:r>
    </w:p>
    <w:p w14:paraId="0B6F844A" w14:textId="4FE8CDB2" w:rsidR="00A434B1" w:rsidRPr="00A434B1" w:rsidRDefault="00A434B1" w:rsidP="00A434B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1523E">
        <w:rPr>
          <w:rFonts w:eastAsia="宋体"/>
          <w:color w:val="0070C0"/>
          <w:szCs w:val="24"/>
          <w:lang w:eastAsia="zh-CN"/>
        </w:rPr>
        <w:t>Option</w:t>
      </w:r>
      <w:r>
        <w:rPr>
          <w:rFonts w:eastAsia="宋体"/>
          <w:color w:val="0070C0"/>
          <w:szCs w:val="24"/>
          <w:lang w:eastAsia="zh-CN"/>
        </w:rPr>
        <w:t xml:space="preserve"> 6:</w:t>
      </w:r>
      <w:r w:rsidRPr="0041523E">
        <w:rPr>
          <w:rFonts w:eastAsia="宋体"/>
          <w:color w:val="0070C0"/>
          <w:szCs w:val="24"/>
          <w:lang w:eastAsia="zh-CN"/>
        </w:rPr>
        <w:t xml:space="preserve"> </w:t>
      </w:r>
      <w:r w:rsidRPr="00A434B1">
        <w:rPr>
          <w:rFonts w:eastAsia="宋体"/>
          <w:color w:val="0070C0"/>
          <w:szCs w:val="24"/>
          <w:lang w:eastAsia="zh-CN"/>
        </w:rPr>
        <w:t>Nokia: potential high system impact to baseline 1</w:t>
      </w:r>
      <w:r>
        <w:rPr>
          <w:rFonts w:eastAsia="宋体"/>
          <w:color w:val="0070C0"/>
          <w:szCs w:val="24"/>
          <w:lang w:eastAsia="zh-CN"/>
        </w:rPr>
        <w:t>,</w:t>
      </w:r>
      <w:r w:rsidRPr="00A434B1">
        <w:rPr>
          <w:rFonts w:eastAsia="宋体"/>
          <w:color w:val="0070C0"/>
          <w:szCs w:val="24"/>
          <w:lang w:eastAsia="zh-CN"/>
        </w:rPr>
        <w:t xml:space="preserve"> and unpredictable and potentially big to baseline 2</w:t>
      </w:r>
      <w:r>
        <w:rPr>
          <w:rFonts w:eastAsia="宋体"/>
          <w:color w:val="0070C0"/>
          <w:szCs w:val="24"/>
          <w:lang w:eastAsia="zh-CN"/>
        </w:rPr>
        <w:t xml:space="preserve">. </w:t>
      </w:r>
      <w:r w:rsidRPr="00A434B1">
        <w:rPr>
          <w:rFonts w:eastAsia="宋体"/>
          <w:color w:val="0070C0"/>
          <w:szCs w:val="24"/>
          <w:lang w:eastAsia="zh-CN"/>
        </w:rPr>
        <w:t>It is not clear if interrupt and measurement gap can happen and what would be the effect.</w:t>
      </w:r>
    </w:p>
    <w:p w14:paraId="5032BE82" w14:textId="55FE2FC1" w:rsidR="00A434B1" w:rsidRPr="00A434B1" w:rsidRDefault="00A434B1" w:rsidP="00A434B1">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1: no gap is needed/configured for measurement</w:t>
      </w:r>
    </w:p>
    <w:p w14:paraId="45C360D6" w14:textId="137ADFD9" w:rsidR="00A434B1" w:rsidRPr="00A434B1" w:rsidRDefault="00A434B1" w:rsidP="00A434B1">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2: gap is already configured for inter-frequency/inter-RAT measurement</w:t>
      </w:r>
    </w:p>
    <w:p w14:paraId="45F14730" w14:textId="68001855" w:rsidR="001034FA" w:rsidRPr="00810AE6"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sidR="00A434B1">
        <w:rPr>
          <w:rFonts w:eastAsia="宋体"/>
          <w:color w:val="0070C0"/>
          <w:szCs w:val="24"/>
          <w:lang w:eastAsia="zh-CN"/>
        </w:rPr>
        <w:t>7</w:t>
      </w:r>
      <w:r w:rsidRPr="00C53D7E">
        <w:rPr>
          <w:rFonts w:eastAsia="宋体"/>
          <w:color w:val="0070C0"/>
          <w:szCs w:val="24"/>
          <w:lang w:eastAsia="zh-CN"/>
        </w:rPr>
        <w:t>:</w:t>
      </w:r>
      <w:r>
        <w:rPr>
          <w:rFonts w:eastAsia="宋体"/>
          <w:color w:val="0070C0"/>
          <w:szCs w:val="24"/>
          <w:lang w:eastAsia="zh-CN"/>
        </w:rPr>
        <w:t xml:space="preserve"> </w:t>
      </w:r>
      <w:r w:rsidR="00A434B1">
        <w:rPr>
          <w:rFonts w:eastAsia="宋体"/>
          <w:color w:val="0070C0"/>
          <w:szCs w:val="24"/>
          <w:lang w:eastAsia="zh-CN"/>
        </w:rPr>
        <w:t>Minor</w:t>
      </w:r>
    </w:p>
    <w:p w14:paraId="5444C38B"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0E93CB" w14:textId="064590DC"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3-3a.</w:t>
      </w:r>
    </w:p>
    <w:p w14:paraId="6348CCF4" w14:textId="77777777" w:rsidR="001034FA" w:rsidRDefault="001034FA" w:rsidP="001034FA">
      <w:pPr>
        <w:rPr>
          <w:i/>
          <w:color w:val="0070C0"/>
          <w:lang w:eastAsia="zh-CN"/>
        </w:rPr>
      </w:pPr>
    </w:p>
    <w:p w14:paraId="7AEB905E" w14:textId="7CCBADA0" w:rsidR="001034FA" w:rsidRDefault="001034FA" w:rsidP="00B93E1D">
      <w:pPr>
        <w:outlineLvl w:val="3"/>
        <w:rPr>
          <w:b/>
          <w:color w:val="0070C0"/>
          <w:u w:val="single"/>
          <w:lang w:eastAsia="ko-KR"/>
        </w:rPr>
      </w:pPr>
      <w:r>
        <w:rPr>
          <w:b/>
          <w:color w:val="0070C0"/>
          <w:u w:val="single"/>
          <w:lang w:eastAsia="ko-KR"/>
        </w:rPr>
        <w:t>Issue 3-4a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r>
        <w:rPr>
          <w:b/>
          <w:color w:val="0070C0"/>
          <w:u w:val="single"/>
          <w:lang w:eastAsia="ko-KR"/>
        </w:rPr>
        <w:t xml:space="preserve"> </w:t>
      </w:r>
    </w:p>
    <w:p w14:paraId="3A0E5D49"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72B15B2" w14:textId="2600BC45" w:rsidR="007022C3" w:rsidRDefault="007022C3" w:rsidP="007022C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lastRenderedPageBreak/>
        <w:t xml:space="preserve">Option </w:t>
      </w:r>
      <w:r>
        <w:rPr>
          <w:rFonts w:eastAsia="宋体"/>
          <w:color w:val="0070C0"/>
          <w:szCs w:val="24"/>
          <w:lang w:eastAsia="zh-CN"/>
        </w:rPr>
        <w:t>1</w:t>
      </w:r>
      <w:r w:rsidRPr="008B0B57">
        <w:rPr>
          <w:rFonts w:eastAsia="宋体"/>
          <w:color w:val="0070C0"/>
          <w:szCs w:val="24"/>
          <w:lang w:eastAsia="zh-CN"/>
        </w:rPr>
        <w:t>:</w:t>
      </w:r>
      <w:r w:rsidRPr="00445EF9">
        <w:rPr>
          <w:rFonts w:eastAsia="宋体"/>
          <w:color w:val="0070C0"/>
          <w:szCs w:val="24"/>
          <w:lang w:eastAsia="zh-CN"/>
        </w:rPr>
        <w:t xml:space="preserve"> </w:t>
      </w:r>
      <w:r w:rsidR="00881766">
        <w:rPr>
          <w:rFonts w:eastAsia="宋体"/>
          <w:color w:val="0070C0"/>
          <w:szCs w:val="24"/>
          <w:lang w:eastAsia="zh-CN"/>
        </w:rPr>
        <w:t>Same as for Option B-1-1)</w:t>
      </w:r>
    </w:p>
    <w:p w14:paraId="2CEA4484"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533E6A" w14:textId="34962FE8" w:rsidR="001034FA" w:rsidRPr="007D7A6E" w:rsidRDefault="00881766" w:rsidP="001034FA">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81766">
        <w:rPr>
          <w:rFonts w:eastAsia="宋体"/>
          <w:color w:val="0070C0"/>
          <w:szCs w:val="24"/>
          <w:highlight w:val="yellow"/>
          <w:lang w:eastAsia="zh-CN"/>
        </w:rPr>
        <w:t xml:space="preserve">Same </w:t>
      </w:r>
      <w:r w:rsidR="00866692">
        <w:rPr>
          <w:rFonts w:eastAsia="宋体"/>
          <w:color w:val="0070C0"/>
          <w:szCs w:val="24"/>
          <w:highlight w:val="yellow"/>
          <w:lang w:eastAsia="zh-CN"/>
        </w:rPr>
        <w:t xml:space="preserve">analysis </w:t>
      </w:r>
      <w:r w:rsidRPr="00881766">
        <w:rPr>
          <w:rFonts w:eastAsia="宋体"/>
          <w:color w:val="0070C0"/>
          <w:szCs w:val="24"/>
          <w:highlight w:val="yellow"/>
          <w:lang w:eastAsia="zh-CN"/>
        </w:rPr>
        <w:t>as for Option B-1-1)</w:t>
      </w:r>
      <w:r w:rsidR="001034FA" w:rsidRPr="007D7A6E">
        <w:rPr>
          <w:rFonts w:eastAsia="宋体"/>
          <w:color w:val="0070C0"/>
          <w:szCs w:val="24"/>
          <w:highlight w:val="yellow"/>
          <w:lang w:eastAsia="zh-CN"/>
        </w:rPr>
        <w:t>.</w:t>
      </w:r>
    </w:p>
    <w:p w14:paraId="3E8E46C5" w14:textId="77777777" w:rsidR="001034FA" w:rsidRDefault="001034FA" w:rsidP="001034FA">
      <w:pPr>
        <w:rPr>
          <w:i/>
          <w:color w:val="0070C0"/>
          <w:lang w:eastAsia="zh-CN"/>
        </w:rPr>
      </w:pPr>
    </w:p>
    <w:p w14:paraId="733DBA5F" w14:textId="18B5E145" w:rsidR="001034FA" w:rsidRPr="00805BE8" w:rsidRDefault="001034FA" w:rsidP="00B93E1D">
      <w:pPr>
        <w:outlineLvl w:val="3"/>
        <w:rPr>
          <w:b/>
          <w:color w:val="0070C0"/>
          <w:u w:val="single"/>
          <w:lang w:eastAsia="ko-KR"/>
        </w:rPr>
      </w:pPr>
      <w:r>
        <w:rPr>
          <w:b/>
          <w:color w:val="0070C0"/>
          <w:u w:val="single"/>
          <w:lang w:eastAsia="ko-KR"/>
        </w:rPr>
        <w:t>Issue 3-4b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p>
    <w:p w14:paraId="2223C14E"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AED2E5" w14:textId="163A1315" w:rsidR="00866692" w:rsidRDefault="00866692" w:rsidP="0086669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Same as for Option B-1-1)</w:t>
      </w:r>
    </w:p>
    <w:p w14:paraId="6234B22E"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A20ACA" w14:textId="329BBE8D" w:rsidR="00866692" w:rsidRPr="007D7A6E" w:rsidRDefault="00866692" w:rsidP="00866692">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81766">
        <w:rPr>
          <w:rFonts w:eastAsia="宋体"/>
          <w:color w:val="0070C0"/>
          <w:szCs w:val="24"/>
          <w:highlight w:val="yellow"/>
          <w:lang w:eastAsia="zh-CN"/>
        </w:rPr>
        <w:t>Same</w:t>
      </w:r>
      <w:r>
        <w:rPr>
          <w:rFonts w:eastAsia="宋体"/>
          <w:color w:val="0070C0"/>
          <w:szCs w:val="24"/>
          <w:highlight w:val="yellow"/>
          <w:lang w:eastAsia="zh-CN"/>
        </w:rPr>
        <w:t xml:space="preserve"> analysis</w:t>
      </w:r>
      <w:r w:rsidRPr="00881766">
        <w:rPr>
          <w:rFonts w:eastAsia="宋体"/>
          <w:color w:val="0070C0"/>
          <w:szCs w:val="24"/>
          <w:highlight w:val="yellow"/>
          <w:lang w:eastAsia="zh-CN"/>
        </w:rPr>
        <w:t xml:space="preserve"> as for Option B-1-</w:t>
      </w:r>
      <w:r>
        <w:rPr>
          <w:rFonts w:eastAsia="宋体"/>
          <w:color w:val="0070C0"/>
          <w:szCs w:val="24"/>
          <w:highlight w:val="yellow"/>
          <w:lang w:eastAsia="zh-CN"/>
        </w:rPr>
        <w:t>1</w:t>
      </w:r>
      <w:r w:rsidRPr="00881766">
        <w:rPr>
          <w:rFonts w:eastAsia="宋体"/>
          <w:color w:val="0070C0"/>
          <w:szCs w:val="24"/>
          <w:highlight w:val="yellow"/>
          <w:lang w:eastAsia="zh-CN"/>
        </w:rPr>
        <w:t>)</w:t>
      </w:r>
      <w:r w:rsidRPr="007D7A6E">
        <w:rPr>
          <w:rFonts w:eastAsia="宋体"/>
          <w:color w:val="0070C0"/>
          <w:szCs w:val="24"/>
          <w:highlight w:val="yellow"/>
          <w:lang w:eastAsia="zh-CN"/>
        </w:rPr>
        <w:t>.</w:t>
      </w:r>
    </w:p>
    <w:p w14:paraId="33C3F2EF" w14:textId="77777777" w:rsidR="001034FA" w:rsidRPr="00866692" w:rsidRDefault="001034FA" w:rsidP="001034FA">
      <w:pPr>
        <w:rPr>
          <w:i/>
          <w:color w:val="0070C0"/>
          <w:lang w:eastAsia="zh-CN"/>
        </w:rPr>
      </w:pPr>
    </w:p>
    <w:p w14:paraId="7F4B8CCB" w14:textId="6A03DB62" w:rsidR="001034FA" w:rsidRDefault="001034FA" w:rsidP="00B93E1D">
      <w:pPr>
        <w:outlineLvl w:val="3"/>
        <w:rPr>
          <w:b/>
          <w:color w:val="0070C0"/>
          <w:u w:val="single"/>
          <w:lang w:eastAsia="ko-KR"/>
        </w:rPr>
      </w:pPr>
      <w:r>
        <w:rPr>
          <w:b/>
          <w:color w:val="0070C0"/>
          <w:u w:val="single"/>
          <w:lang w:eastAsia="ko-KR"/>
        </w:rPr>
        <w:t>Issue 3-5a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r>
        <w:rPr>
          <w:b/>
          <w:color w:val="0070C0"/>
          <w:u w:val="single"/>
          <w:lang w:eastAsia="ko-KR"/>
        </w:rPr>
        <w:t xml:space="preserve"> </w:t>
      </w:r>
    </w:p>
    <w:p w14:paraId="5D991FED" w14:textId="77777777" w:rsidR="00866692" w:rsidRPr="00805BE8" w:rsidRDefault="00866692" w:rsidP="0086669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66AA74E" w14:textId="77777777" w:rsidR="00866692" w:rsidRDefault="00866692" w:rsidP="0086669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Same as for Option B-1-2)</w:t>
      </w:r>
    </w:p>
    <w:p w14:paraId="54A13DDE" w14:textId="77777777" w:rsidR="00866692" w:rsidRPr="00805BE8" w:rsidRDefault="00866692" w:rsidP="0086669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CF4204" w14:textId="613E6166" w:rsidR="00866692" w:rsidRPr="007D7A6E" w:rsidRDefault="00866692" w:rsidP="00866692">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81766">
        <w:rPr>
          <w:rFonts w:eastAsia="宋体"/>
          <w:color w:val="0070C0"/>
          <w:szCs w:val="24"/>
          <w:highlight w:val="yellow"/>
          <w:lang w:eastAsia="zh-CN"/>
        </w:rPr>
        <w:t xml:space="preserve">Same </w:t>
      </w:r>
      <w:r w:rsidR="00A3467C">
        <w:rPr>
          <w:rFonts w:eastAsia="宋体"/>
          <w:color w:val="0070C0"/>
          <w:szCs w:val="24"/>
          <w:highlight w:val="yellow"/>
          <w:lang w:eastAsia="zh-CN"/>
        </w:rPr>
        <w:t xml:space="preserve">analysis </w:t>
      </w:r>
      <w:r w:rsidRPr="00881766">
        <w:rPr>
          <w:rFonts w:eastAsia="宋体"/>
          <w:color w:val="0070C0"/>
          <w:szCs w:val="24"/>
          <w:highlight w:val="yellow"/>
          <w:lang w:eastAsia="zh-CN"/>
        </w:rPr>
        <w:t>as for Option B-1-</w:t>
      </w:r>
      <w:r>
        <w:rPr>
          <w:rFonts w:eastAsia="宋体"/>
          <w:color w:val="0070C0"/>
          <w:szCs w:val="24"/>
          <w:highlight w:val="yellow"/>
          <w:lang w:eastAsia="zh-CN"/>
        </w:rPr>
        <w:t>2</w:t>
      </w:r>
      <w:r w:rsidRPr="00881766">
        <w:rPr>
          <w:rFonts w:eastAsia="宋体"/>
          <w:color w:val="0070C0"/>
          <w:szCs w:val="24"/>
          <w:highlight w:val="yellow"/>
          <w:lang w:eastAsia="zh-CN"/>
        </w:rPr>
        <w:t>)</w:t>
      </w:r>
      <w:r w:rsidRPr="007D7A6E">
        <w:rPr>
          <w:rFonts w:eastAsia="宋体"/>
          <w:color w:val="0070C0"/>
          <w:szCs w:val="24"/>
          <w:highlight w:val="yellow"/>
          <w:lang w:eastAsia="zh-CN"/>
        </w:rPr>
        <w:t>.</w:t>
      </w:r>
    </w:p>
    <w:p w14:paraId="7753A404" w14:textId="77777777" w:rsidR="001034FA" w:rsidRPr="00866692" w:rsidRDefault="001034FA" w:rsidP="001034FA">
      <w:pPr>
        <w:rPr>
          <w:i/>
          <w:color w:val="0070C0"/>
          <w:lang w:eastAsia="zh-CN"/>
        </w:rPr>
      </w:pPr>
    </w:p>
    <w:p w14:paraId="5EC82629" w14:textId="10ED1F15" w:rsidR="001034FA" w:rsidRPr="00805BE8" w:rsidRDefault="001034FA" w:rsidP="00B93E1D">
      <w:pPr>
        <w:outlineLvl w:val="3"/>
        <w:rPr>
          <w:b/>
          <w:color w:val="0070C0"/>
          <w:u w:val="single"/>
          <w:lang w:eastAsia="ko-KR"/>
        </w:rPr>
      </w:pPr>
      <w:r>
        <w:rPr>
          <w:b/>
          <w:color w:val="0070C0"/>
          <w:u w:val="single"/>
          <w:lang w:eastAsia="ko-KR"/>
        </w:rPr>
        <w:t>Issue 3-5b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p>
    <w:p w14:paraId="18917151" w14:textId="77777777" w:rsidR="00866692" w:rsidRPr="00805BE8" w:rsidRDefault="00866692" w:rsidP="0086669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B50087" w14:textId="77777777" w:rsidR="00866692" w:rsidRDefault="00866692" w:rsidP="0086669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Same as for Option B-1-2)</w:t>
      </w:r>
    </w:p>
    <w:p w14:paraId="20E1F531" w14:textId="77777777" w:rsidR="00866692" w:rsidRPr="00805BE8" w:rsidRDefault="00866692" w:rsidP="0086669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880A7B" w14:textId="7EDF5E0E" w:rsidR="00866692" w:rsidRPr="007D7A6E" w:rsidRDefault="00866692" w:rsidP="00866692">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81766">
        <w:rPr>
          <w:rFonts w:eastAsia="宋体"/>
          <w:color w:val="0070C0"/>
          <w:szCs w:val="24"/>
          <w:highlight w:val="yellow"/>
          <w:lang w:eastAsia="zh-CN"/>
        </w:rPr>
        <w:t xml:space="preserve">Same </w:t>
      </w:r>
      <w:r w:rsidR="00A3467C">
        <w:rPr>
          <w:rFonts w:eastAsia="宋体"/>
          <w:color w:val="0070C0"/>
          <w:szCs w:val="24"/>
          <w:highlight w:val="yellow"/>
          <w:lang w:eastAsia="zh-CN"/>
        </w:rPr>
        <w:t xml:space="preserve">analysis </w:t>
      </w:r>
      <w:r w:rsidRPr="00881766">
        <w:rPr>
          <w:rFonts w:eastAsia="宋体"/>
          <w:color w:val="0070C0"/>
          <w:szCs w:val="24"/>
          <w:highlight w:val="yellow"/>
          <w:lang w:eastAsia="zh-CN"/>
        </w:rPr>
        <w:t>as for Option B-1-</w:t>
      </w:r>
      <w:r>
        <w:rPr>
          <w:rFonts w:eastAsia="宋体"/>
          <w:color w:val="0070C0"/>
          <w:szCs w:val="24"/>
          <w:highlight w:val="yellow"/>
          <w:lang w:eastAsia="zh-CN"/>
        </w:rPr>
        <w:t>2</w:t>
      </w:r>
      <w:r w:rsidRPr="00881766">
        <w:rPr>
          <w:rFonts w:eastAsia="宋体"/>
          <w:color w:val="0070C0"/>
          <w:szCs w:val="24"/>
          <w:highlight w:val="yellow"/>
          <w:lang w:eastAsia="zh-CN"/>
        </w:rPr>
        <w:t>)</w:t>
      </w:r>
      <w:r w:rsidRPr="007D7A6E">
        <w:rPr>
          <w:rFonts w:eastAsia="宋体"/>
          <w:color w:val="0070C0"/>
          <w:szCs w:val="24"/>
          <w:highlight w:val="yellow"/>
          <w:lang w:eastAsia="zh-CN"/>
        </w:rPr>
        <w:t>.</w:t>
      </w:r>
    </w:p>
    <w:p w14:paraId="47A184AE" w14:textId="77777777" w:rsidR="001034FA" w:rsidRPr="00866692" w:rsidRDefault="001034FA" w:rsidP="001034FA">
      <w:pPr>
        <w:rPr>
          <w:i/>
          <w:color w:val="0070C0"/>
          <w:lang w:eastAsia="zh-CN"/>
        </w:rPr>
      </w:pPr>
    </w:p>
    <w:p w14:paraId="1A6BD9C9" w14:textId="46FBF3C1" w:rsidR="001034FA" w:rsidRDefault="001034FA" w:rsidP="00B93E1D">
      <w:pPr>
        <w:outlineLvl w:val="3"/>
        <w:rPr>
          <w:b/>
          <w:color w:val="0070C0"/>
          <w:u w:val="single"/>
          <w:lang w:eastAsia="ko-KR"/>
        </w:rPr>
      </w:pPr>
      <w:r>
        <w:rPr>
          <w:b/>
          <w:color w:val="0070C0"/>
          <w:u w:val="single"/>
          <w:lang w:eastAsia="ko-KR"/>
        </w:rPr>
        <w:t>Issue 3-6a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r>
        <w:rPr>
          <w:b/>
          <w:color w:val="0070C0"/>
          <w:u w:val="single"/>
          <w:lang w:eastAsia="ko-KR"/>
        </w:rPr>
        <w:t xml:space="preserve"> </w:t>
      </w:r>
    </w:p>
    <w:p w14:paraId="368EADF1"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E7652F" w14:textId="1DF365C4"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473783">
        <w:rPr>
          <w:rFonts w:eastAsia="宋体"/>
          <w:color w:val="0070C0"/>
          <w:szCs w:val="24"/>
          <w:lang w:eastAsia="zh-CN"/>
        </w:rPr>
        <w:t>1</w:t>
      </w:r>
      <w:r>
        <w:rPr>
          <w:rFonts w:eastAsia="宋体"/>
          <w:color w:val="0070C0"/>
          <w:szCs w:val="24"/>
          <w:lang w:eastAsia="zh-CN"/>
        </w:rPr>
        <w:t xml:space="preserve"> (Intel): </w:t>
      </w:r>
      <w:r w:rsidR="00A06EE5" w:rsidRPr="00A06EE5">
        <w:rPr>
          <w:rFonts w:eastAsia="宋体"/>
          <w:color w:val="0070C0"/>
          <w:szCs w:val="24"/>
          <w:lang w:eastAsia="zh-CN"/>
        </w:rPr>
        <w:t>Trade-off between gap availability and data transmission availability</w:t>
      </w:r>
      <w:r w:rsidR="00A06EE5">
        <w:rPr>
          <w:rFonts w:eastAsia="宋体"/>
          <w:color w:val="0070C0"/>
          <w:szCs w:val="24"/>
          <w:lang w:eastAsia="zh-CN"/>
        </w:rPr>
        <w:t xml:space="preserve"> </w:t>
      </w:r>
    </w:p>
    <w:p w14:paraId="0C20835A" w14:textId="4CF40BC6"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473783">
        <w:rPr>
          <w:rFonts w:eastAsia="宋体"/>
          <w:color w:val="0070C0"/>
          <w:szCs w:val="24"/>
          <w:lang w:eastAsia="zh-CN"/>
        </w:rPr>
        <w:t>2</w:t>
      </w:r>
      <w:r w:rsidRPr="00167B5A">
        <w:rPr>
          <w:rFonts w:eastAsia="宋体"/>
          <w:color w:val="0070C0"/>
          <w:szCs w:val="24"/>
          <w:lang w:eastAsia="zh-CN"/>
        </w:rPr>
        <w:t xml:space="preserve"> (Qualcomm): </w:t>
      </w:r>
      <w:r w:rsidR="008B34DA">
        <w:rPr>
          <w:rFonts w:eastAsia="宋体"/>
          <w:color w:val="0070C0"/>
          <w:szCs w:val="24"/>
          <w:lang w:eastAsia="zh-CN"/>
        </w:rPr>
        <w:t xml:space="preserve"> </w:t>
      </w:r>
      <w:r w:rsidR="008B34DA" w:rsidRPr="008B34DA">
        <w:rPr>
          <w:rFonts w:eastAsia="宋体"/>
          <w:color w:val="0070C0"/>
          <w:szCs w:val="24"/>
          <w:lang w:eastAsia="zh-CN"/>
        </w:rPr>
        <w:t>Due to MG for intra-frequency L3 measurements, Tput can be adversely affected</w:t>
      </w:r>
    </w:p>
    <w:p w14:paraId="2FF5241E" w14:textId="782B0704" w:rsidR="008B34D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86737">
        <w:rPr>
          <w:rFonts w:eastAsia="宋体" w:hint="eastAsia"/>
          <w:color w:val="0070C0"/>
          <w:szCs w:val="24"/>
          <w:lang w:eastAsia="zh-CN"/>
        </w:rPr>
        <w:t>Option</w:t>
      </w:r>
      <w:r w:rsidR="00473783">
        <w:rPr>
          <w:rFonts w:eastAsia="宋体"/>
          <w:color w:val="0070C0"/>
          <w:szCs w:val="24"/>
          <w:lang w:eastAsia="zh-CN"/>
        </w:rPr>
        <w:t xml:space="preserve"> 3</w:t>
      </w:r>
      <w:r w:rsidRPr="00C86737">
        <w:rPr>
          <w:rFonts w:eastAsia="宋体"/>
          <w:color w:val="0070C0"/>
          <w:szCs w:val="24"/>
          <w:lang w:eastAsia="zh-CN"/>
        </w:rPr>
        <w:t xml:space="preserve"> (</w:t>
      </w:r>
      <w:r w:rsidRPr="00C86737">
        <w:rPr>
          <w:rFonts w:eastAsia="宋体" w:hint="eastAsia"/>
          <w:color w:val="0070C0"/>
          <w:szCs w:val="24"/>
          <w:lang w:eastAsia="zh-CN"/>
        </w:rPr>
        <w:t>C</w:t>
      </w:r>
      <w:r w:rsidRPr="00C86737">
        <w:rPr>
          <w:rFonts w:eastAsia="宋体"/>
          <w:color w:val="0070C0"/>
          <w:szCs w:val="24"/>
          <w:lang w:eastAsia="zh-CN"/>
        </w:rPr>
        <w:t>ATT):</w:t>
      </w:r>
      <w:r>
        <w:rPr>
          <w:rFonts w:eastAsia="宋体"/>
          <w:color w:val="0070C0"/>
          <w:szCs w:val="24"/>
          <w:lang w:eastAsia="zh-CN"/>
        </w:rPr>
        <w:t xml:space="preserve"> </w:t>
      </w:r>
    </w:p>
    <w:p w14:paraId="1E4BE0FC" w14:textId="77777777" w:rsidR="008B34DA" w:rsidRPr="008B34DA" w:rsidRDefault="008B34DA" w:rsidP="008B34DA">
      <w:pPr>
        <w:pStyle w:val="aff8"/>
        <w:numPr>
          <w:ilvl w:val="2"/>
          <w:numId w:val="4"/>
        </w:numPr>
        <w:spacing w:after="120"/>
        <w:ind w:firstLineChars="0"/>
        <w:rPr>
          <w:rFonts w:eastAsia="宋体"/>
          <w:color w:val="0070C0"/>
          <w:szCs w:val="24"/>
          <w:lang w:eastAsia="zh-CN"/>
        </w:rPr>
      </w:pPr>
      <w:r w:rsidRPr="008B34DA">
        <w:rPr>
          <w:rFonts w:eastAsia="宋体"/>
          <w:color w:val="0070C0"/>
          <w:szCs w:val="24"/>
          <w:lang w:eastAsia="zh-CN"/>
        </w:rPr>
        <w:t xml:space="preserve">For MG-based measurement, gap is needed, within which the UE cannot be scheduled which lead to loss of per UE data rate. </w:t>
      </w:r>
    </w:p>
    <w:p w14:paraId="02A49F8F" w14:textId="6002DA05" w:rsidR="008B34DA" w:rsidRDefault="008B34DA" w:rsidP="008B34DA">
      <w:pPr>
        <w:pStyle w:val="aff8"/>
        <w:numPr>
          <w:ilvl w:val="2"/>
          <w:numId w:val="4"/>
        </w:numPr>
        <w:spacing w:after="120"/>
        <w:ind w:firstLineChars="0"/>
        <w:rPr>
          <w:rFonts w:eastAsia="宋体"/>
          <w:color w:val="0070C0"/>
          <w:szCs w:val="24"/>
          <w:lang w:eastAsia="zh-CN"/>
        </w:rPr>
      </w:pPr>
      <w:r w:rsidRPr="008B34DA">
        <w:rPr>
          <w:rFonts w:eastAsia="宋体"/>
          <w:color w:val="0070C0"/>
          <w:szCs w:val="24"/>
          <w:lang w:eastAsia="zh-CN"/>
        </w:rPr>
        <w:t>For NCSG-based measurement VIL may need to be defined to allow UE to switch on the extra RF chain, which may lead to loss of per UE data rate.</w:t>
      </w:r>
    </w:p>
    <w:p w14:paraId="413293C1" w14:textId="49CBBDD8"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473783">
        <w:rPr>
          <w:rFonts w:eastAsia="宋体"/>
          <w:color w:val="0070C0"/>
          <w:szCs w:val="24"/>
          <w:lang w:eastAsia="zh-CN"/>
        </w:rPr>
        <w:t>4</w:t>
      </w:r>
      <w:r w:rsidRPr="00D51B63">
        <w:rPr>
          <w:rFonts w:eastAsia="宋体"/>
          <w:color w:val="0070C0"/>
          <w:szCs w:val="24"/>
          <w:lang w:eastAsia="zh-CN"/>
        </w:rPr>
        <w:t xml:space="preserve"> (</w:t>
      </w:r>
      <w:r w:rsidRPr="00D51B63">
        <w:rPr>
          <w:rFonts w:eastAsia="宋体" w:hint="eastAsia"/>
          <w:color w:val="0070C0"/>
          <w:szCs w:val="24"/>
          <w:lang w:eastAsia="zh-CN"/>
        </w:rPr>
        <w:t>X</w:t>
      </w:r>
      <w:r w:rsidRPr="00D51B63">
        <w:rPr>
          <w:rFonts w:eastAsia="宋体"/>
          <w:color w:val="0070C0"/>
          <w:szCs w:val="24"/>
          <w:lang w:eastAsia="zh-CN"/>
        </w:rPr>
        <w:t xml:space="preserve">iaomi): </w:t>
      </w:r>
      <w:r w:rsidR="008B34DA" w:rsidRPr="008B34DA">
        <w:rPr>
          <w:rFonts w:eastAsia="宋体"/>
          <w:color w:val="0070C0"/>
          <w:szCs w:val="24"/>
          <w:lang w:eastAsia="zh-CN"/>
        </w:rPr>
        <w:t>UE cannot be scheduled within gap for L1 and/or L3 measurements.</w:t>
      </w:r>
    </w:p>
    <w:p w14:paraId="4C5B34BF" w14:textId="121C656E"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473783">
        <w:rPr>
          <w:rFonts w:eastAsia="宋体"/>
          <w:color w:val="0070C0"/>
          <w:szCs w:val="24"/>
          <w:lang w:eastAsia="zh-CN"/>
        </w:rPr>
        <w:t>5</w:t>
      </w:r>
      <w:r w:rsidRPr="00D51B63">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MCC): </w:t>
      </w:r>
      <w:r w:rsidR="00834E2B" w:rsidRPr="00834E2B">
        <w:rPr>
          <w:rFonts w:eastAsia="宋体"/>
          <w:color w:val="0070C0"/>
          <w:szCs w:val="24"/>
          <w:lang w:eastAsia="zh-CN"/>
        </w:rPr>
        <w:t>Legacy measurement gap is configured. No impact on throughput.</w:t>
      </w:r>
    </w:p>
    <w:p w14:paraId="620350DC" w14:textId="562BBC3A"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473783">
        <w:rPr>
          <w:rFonts w:eastAsia="宋体"/>
          <w:color w:val="0070C0"/>
          <w:szCs w:val="24"/>
          <w:lang w:eastAsia="zh-CN"/>
        </w:rPr>
        <w:t>6</w:t>
      </w:r>
      <w:r w:rsidRPr="00D51B63">
        <w:rPr>
          <w:rFonts w:eastAsia="宋体"/>
          <w:color w:val="0070C0"/>
          <w:szCs w:val="24"/>
          <w:lang w:eastAsia="zh-CN"/>
        </w:rPr>
        <w:t xml:space="preserve"> (</w:t>
      </w:r>
      <w:r>
        <w:rPr>
          <w:rFonts w:eastAsia="宋体"/>
          <w:color w:val="0070C0"/>
          <w:szCs w:val="24"/>
          <w:lang w:eastAsia="zh-CN"/>
        </w:rPr>
        <w:t xml:space="preserve">vivo): </w:t>
      </w:r>
    </w:p>
    <w:p w14:paraId="01879D98" w14:textId="77777777" w:rsidR="00834E2B" w:rsidRPr="00834E2B" w:rsidRDefault="00834E2B" w:rsidP="00834E2B">
      <w:pPr>
        <w:pStyle w:val="aff8"/>
        <w:numPr>
          <w:ilvl w:val="2"/>
          <w:numId w:val="4"/>
        </w:numPr>
        <w:spacing w:after="120"/>
        <w:ind w:firstLineChars="0"/>
        <w:rPr>
          <w:rFonts w:eastAsia="宋体"/>
          <w:color w:val="0070C0"/>
          <w:szCs w:val="24"/>
          <w:lang w:eastAsia="zh-CN"/>
        </w:rPr>
      </w:pPr>
      <w:r w:rsidRPr="00834E2B">
        <w:rPr>
          <w:rFonts w:eastAsia="宋体"/>
          <w:color w:val="0070C0"/>
          <w:szCs w:val="24"/>
          <w:lang w:eastAsia="zh-CN"/>
        </w:rPr>
        <w:t>UE cannot be scheduled within gap.</w:t>
      </w:r>
    </w:p>
    <w:p w14:paraId="63305174" w14:textId="4AB57861" w:rsidR="001034FA" w:rsidRPr="00D33988" w:rsidRDefault="00834E2B" w:rsidP="00834E2B">
      <w:pPr>
        <w:pStyle w:val="aff8"/>
        <w:numPr>
          <w:ilvl w:val="2"/>
          <w:numId w:val="4"/>
        </w:numPr>
        <w:spacing w:after="120"/>
        <w:ind w:firstLineChars="0"/>
        <w:rPr>
          <w:rFonts w:eastAsia="宋体"/>
          <w:color w:val="0070C0"/>
          <w:szCs w:val="24"/>
          <w:lang w:eastAsia="zh-CN"/>
        </w:rPr>
      </w:pPr>
      <w:r w:rsidRPr="00834E2B">
        <w:rPr>
          <w:rFonts w:eastAsia="宋体"/>
          <w:color w:val="0070C0"/>
          <w:szCs w:val="24"/>
          <w:lang w:eastAsia="zh-CN"/>
        </w:rPr>
        <w:t>UE can be scheduled within ML for NCSG gap.</w:t>
      </w:r>
      <w:r w:rsidR="001034FA" w:rsidRPr="00D33988">
        <w:rPr>
          <w:rFonts w:eastAsia="宋体"/>
          <w:color w:val="0070C0"/>
          <w:szCs w:val="24"/>
          <w:lang w:eastAsia="zh-CN"/>
        </w:rPr>
        <w:t xml:space="preserve"> </w:t>
      </w:r>
    </w:p>
    <w:p w14:paraId="0072BC24" w14:textId="5A651D08" w:rsidR="001034FA" w:rsidRPr="00834E2B" w:rsidRDefault="001034FA" w:rsidP="00834E2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34E2B">
        <w:rPr>
          <w:rFonts w:eastAsia="宋体" w:hint="eastAsia"/>
          <w:color w:val="0070C0"/>
          <w:szCs w:val="24"/>
          <w:lang w:eastAsia="zh-CN"/>
        </w:rPr>
        <w:t>Option</w:t>
      </w:r>
      <w:r w:rsidRPr="00834E2B">
        <w:rPr>
          <w:rFonts w:eastAsia="宋体"/>
          <w:color w:val="0070C0"/>
          <w:szCs w:val="24"/>
          <w:lang w:eastAsia="zh-CN"/>
        </w:rPr>
        <w:t xml:space="preserve"> </w:t>
      </w:r>
      <w:r w:rsidR="00473783">
        <w:rPr>
          <w:rFonts w:eastAsia="宋体"/>
          <w:color w:val="0070C0"/>
          <w:szCs w:val="24"/>
          <w:lang w:eastAsia="zh-CN"/>
        </w:rPr>
        <w:t>7</w:t>
      </w:r>
      <w:r w:rsidRPr="00834E2B">
        <w:rPr>
          <w:rFonts w:eastAsia="宋体"/>
          <w:color w:val="0070C0"/>
          <w:szCs w:val="24"/>
          <w:lang w:eastAsia="zh-CN"/>
        </w:rPr>
        <w:t xml:space="preserve"> (</w:t>
      </w:r>
      <w:r w:rsidRPr="00834E2B">
        <w:rPr>
          <w:rFonts w:eastAsia="宋体" w:hint="eastAsia"/>
          <w:color w:val="0070C0"/>
          <w:szCs w:val="24"/>
          <w:lang w:eastAsia="zh-CN"/>
        </w:rPr>
        <w:t>O</w:t>
      </w:r>
      <w:r w:rsidRPr="00834E2B">
        <w:rPr>
          <w:rFonts w:eastAsia="宋体"/>
          <w:color w:val="0070C0"/>
          <w:szCs w:val="24"/>
          <w:lang w:eastAsia="zh-CN"/>
        </w:rPr>
        <w:t>PPO):</w:t>
      </w:r>
      <w:r w:rsidR="00834E2B">
        <w:rPr>
          <w:rFonts w:eastAsia="宋体"/>
          <w:color w:val="0070C0"/>
          <w:szCs w:val="24"/>
          <w:lang w:eastAsia="zh-CN"/>
        </w:rPr>
        <w:t xml:space="preserve"> </w:t>
      </w:r>
      <w:r w:rsidR="00834E2B" w:rsidRPr="00834E2B">
        <w:rPr>
          <w:rFonts w:eastAsia="宋体"/>
          <w:color w:val="0070C0"/>
          <w:szCs w:val="24"/>
          <w:lang w:eastAsia="zh-CN"/>
        </w:rPr>
        <w:t>Gap or NCSG brings interruptions and throughput loss.</w:t>
      </w:r>
    </w:p>
    <w:p w14:paraId="4CA86980" w14:textId="493FE1E5"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473783">
        <w:rPr>
          <w:rFonts w:eastAsia="宋体"/>
          <w:color w:val="0070C0"/>
          <w:szCs w:val="24"/>
          <w:lang w:eastAsia="zh-CN"/>
        </w:rPr>
        <w:t>8</w:t>
      </w:r>
      <w:r w:rsidRPr="00D51B63">
        <w:rPr>
          <w:rFonts w:eastAsia="宋体"/>
          <w:color w:val="0070C0"/>
          <w:szCs w:val="24"/>
          <w:lang w:eastAsia="zh-CN"/>
        </w:rPr>
        <w:t xml:space="preserve"> (</w:t>
      </w:r>
      <w:r>
        <w:rPr>
          <w:rFonts w:eastAsia="宋体" w:hint="eastAsia"/>
          <w:color w:val="0070C0"/>
          <w:szCs w:val="24"/>
          <w:lang w:eastAsia="zh-CN"/>
        </w:rPr>
        <w:t>H</w:t>
      </w:r>
      <w:r>
        <w:rPr>
          <w:rFonts w:eastAsia="宋体"/>
          <w:color w:val="0070C0"/>
          <w:szCs w:val="24"/>
          <w:lang w:eastAsia="zh-CN"/>
        </w:rPr>
        <w:t xml:space="preserve">uawei): </w:t>
      </w:r>
      <w:r w:rsidR="00834E2B" w:rsidRPr="00834E2B">
        <w:rPr>
          <w:rFonts w:eastAsia="宋体"/>
          <w:color w:val="0070C0"/>
          <w:szCs w:val="24"/>
          <w:lang w:eastAsia="zh-CN"/>
        </w:rPr>
        <w:t>No additional interruption for L1/L3 measurement compared to Rel-17</w:t>
      </w:r>
    </w:p>
    <w:p w14:paraId="339D134D" w14:textId="0453698D" w:rsidR="00834E2B"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473783">
        <w:rPr>
          <w:rFonts w:eastAsia="宋体"/>
          <w:color w:val="0070C0"/>
          <w:szCs w:val="24"/>
          <w:lang w:eastAsia="zh-CN"/>
        </w:rPr>
        <w:t>9</w:t>
      </w:r>
      <w:r w:rsidRPr="00D51B63">
        <w:rPr>
          <w:rFonts w:eastAsia="宋体"/>
          <w:color w:val="0070C0"/>
          <w:szCs w:val="24"/>
          <w:lang w:eastAsia="zh-CN"/>
        </w:rPr>
        <w:t xml:space="preserve"> (</w:t>
      </w:r>
      <w:r w:rsidRPr="00FC7827">
        <w:rPr>
          <w:rFonts w:eastAsia="宋体" w:hint="eastAsia"/>
          <w:color w:val="0070C0"/>
          <w:szCs w:val="24"/>
          <w:lang w:eastAsia="zh-CN"/>
        </w:rPr>
        <w:t>E</w:t>
      </w:r>
      <w:r w:rsidRPr="00FC7827">
        <w:rPr>
          <w:rFonts w:eastAsia="宋体"/>
          <w:color w:val="0070C0"/>
          <w:szCs w:val="24"/>
          <w:lang w:eastAsia="zh-CN"/>
        </w:rPr>
        <w:t>ricsson</w:t>
      </w:r>
      <w:r>
        <w:rPr>
          <w:rFonts w:eastAsia="宋体"/>
          <w:color w:val="0070C0"/>
          <w:szCs w:val="24"/>
          <w:lang w:eastAsia="zh-CN"/>
        </w:rPr>
        <w:t>)</w:t>
      </w:r>
      <w:r w:rsidRPr="00FC7827">
        <w:rPr>
          <w:rFonts w:eastAsia="宋体"/>
          <w:color w:val="0070C0"/>
          <w:szCs w:val="24"/>
          <w:lang w:eastAsia="zh-CN"/>
        </w:rPr>
        <w:t>:</w:t>
      </w:r>
      <w:r>
        <w:rPr>
          <w:rFonts w:eastAsia="宋体"/>
          <w:color w:val="0070C0"/>
          <w:szCs w:val="24"/>
          <w:lang w:eastAsia="zh-CN"/>
        </w:rPr>
        <w:t xml:space="preserve"> </w:t>
      </w:r>
    </w:p>
    <w:p w14:paraId="2C46F1A9" w14:textId="77777777" w:rsidR="00834E2B" w:rsidRPr="00834E2B" w:rsidRDefault="00834E2B" w:rsidP="00834E2B">
      <w:pPr>
        <w:pStyle w:val="aff8"/>
        <w:numPr>
          <w:ilvl w:val="2"/>
          <w:numId w:val="4"/>
        </w:numPr>
        <w:spacing w:after="120"/>
        <w:ind w:firstLineChars="0"/>
        <w:rPr>
          <w:rFonts w:eastAsia="宋体"/>
          <w:color w:val="0070C0"/>
          <w:szCs w:val="24"/>
          <w:lang w:eastAsia="zh-CN"/>
        </w:rPr>
      </w:pPr>
      <w:r w:rsidRPr="00834E2B">
        <w:rPr>
          <w:rFonts w:eastAsia="宋体"/>
          <w:color w:val="0070C0"/>
          <w:szCs w:val="24"/>
          <w:lang w:eastAsia="zh-CN"/>
        </w:rPr>
        <w:lastRenderedPageBreak/>
        <w:t xml:space="preserve">RLM/BFD/BM measurement are performed consistently. Sharing gaps between RLM/BFD/BM measurement and L3 measurements means the gaps will be used for longer period of time. </w:t>
      </w:r>
    </w:p>
    <w:p w14:paraId="38B19DE9" w14:textId="77777777" w:rsidR="00834E2B" w:rsidRPr="00834E2B" w:rsidRDefault="00834E2B" w:rsidP="00834E2B">
      <w:pPr>
        <w:pStyle w:val="aff8"/>
        <w:numPr>
          <w:ilvl w:val="2"/>
          <w:numId w:val="4"/>
        </w:numPr>
        <w:spacing w:after="120"/>
        <w:ind w:firstLineChars="0"/>
        <w:rPr>
          <w:rFonts w:eastAsia="宋体"/>
          <w:color w:val="0070C0"/>
          <w:szCs w:val="24"/>
          <w:lang w:eastAsia="zh-CN"/>
        </w:rPr>
      </w:pPr>
      <w:r w:rsidRPr="00834E2B">
        <w:rPr>
          <w:rFonts w:eastAsia="宋体"/>
          <w:color w:val="0070C0"/>
          <w:szCs w:val="24"/>
          <w:lang w:eastAsia="zh-CN"/>
        </w:rPr>
        <w:t>UE cannot be scheduled within gap.</w:t>
      </w:r>
    </w:p>
    <w:p w14:paraId="3A3D7472" w14:textId="1103D25B" w:rsidR="00834E2B" w:rsidRDefault="00834E2B" w:rsidP="00834E2B">
      <w:pPr>
        <w:pStyle w:val="aff8"/>
        <w:numPr>
          <w:ilvl w:val="2"/>
          <w:numId w:val="4"/>
        </w:numPr>
        <w:spacing w:after="120"/>
        <w:ind w:firstLineChars="0"/>
        <w:rPr>
          <w:rFonts w:eastAsia="宋体"/>
          <w:color w:val="0070C0"/>
          <w:szCs w:val="24"/>
          <w:lang w:eastAsia="zh-CN"/>
        </w:rPr>
      </w:pPr>
      <w:r w:rsidRPr="00834E2B">
        <w:rPr>
          <w:rFonts w:eastAsia="宋体"/>
          <w:color w:val="0070C0"/>
          <w:szCs w:val="24"/>
          <w:lang w:eastAsia="zh-CN"/>
        </w:rPr>
        <w:t>Even in case of NCSG gap, there is interruption during VIL1/VIL2.</w:t>
      </w:r>
    </w:p>
    <w:p w14:paraId="70025207" w14:textId="4D36D656" w:rsidR="00D414F1"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w:t>
      </w:r>
      <w:r w:rsidR="00473783">
        <w:rPr>
          <w:rFonts w:eastAsia="宋体"/>
          <w:color w:val="0070C0"/>
          <w:szCs w:val="24"/>
          <w:lang w:eastAsia="zh-CN"/>
        </w:rPr>
        <w:t>0</w:t>
      </w:r>
      <w:r w:rsidRPr="00D51B63">
        <w:rPr>
          <w:rFonts w:eastAsia="宋体"/>
          <w:color w:val="0070C0"/>
          <w:szCs w:val="24"/>
          <w:lang w:eastAsia="zh-CN"/>
        </w:rPr>
        <w:t xml:space="preserve"> (</w:t>
      </w:r>
      <w:r w:rsidRPr="00FC7827">
        <w:rPr>
          <w:rFonts w:eastAsia="宋体" w:hint="eastAsia"/>
          <w:color w:val="0070C0"/>
          <w:szCs w:val="24"/>
          <w:lang w:eastAsia="zh-CN"/>
        </w:rPr>
        <w:t>N</w:t>
      </w:r>
      <w:r w:rsidRPr="00FC7827">
        <w:rPr>
          <w:rFonts w:eastAsia="宋体"/>
          <w:color w:val="0070C0"/>
          <w:szCs w:val="24"/>
          <w:lang w:eastAsia="zh-CN"/>
        </w:rPr>
        <w:t>okia</w:t>
      </w:r>
      <w:r>
        <w:rPr>
          <w:rFonts w:eastAsia="宋体"/>
          <w:color w:val="0070C0"/>
          <w:szCs w:val="24"/>
          <w:lang w:eastAsia="zh-CN"/>
        </w:rPr>
        <w:t>)</w:t>
      </w:r>
      <w:r w:rsidRPr="00FC7827">
        <w:rPr>
          <w:rFonts w:eastAsia="宋体"/>
          <w:color w:val="0070C0"/>
          <w:szCs w:val="24"/>
          <w:lang w:eastAsia="zh-CN"/>
        </w:rPr>
        <w:t xml:space="preserve">: </w:t>
      </w:r>
      <w:r w:rsidR="00D414F1" w:rsidRPr="00D414F1">
        <w:rPr>
          <w:rFonts w:eastAsia="宋体"/>
          <w:color w:val="0070C0"/>
          <w:szCs w:val="24"/>
          <w:lang w:eastAsia="zh-CN"/>
        </w:rPr>
        <w:t>Similar argument as for mobility</w:t>
      </w:r>
      <w:r w:rsidR="00D414F1">
        <w:rPr>
          <w:rFonts w:eastAsia="宋体"/>
          <w:color w:val="0070C0"/>
          <w:szCs w:val="24"/>
          <w:lang w:eastAsia="zh-CN"/>
        </w:rPr>
        <w:t>.</w:t>
      </w:r>
    </w:p>
    <w:p w14:paraId="3C905841" w14:textId="58AFEC1F" w:rsidR="001034FA" w:rsidRPr="00FC7827" w:rsidRDefault="001034FA" w:rsidP="00D414F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FC7827">
        <w:rPr>
          <w:rFonts w:eastAsia="宋体"/>
          <w:color w:val="0070C0"/>
          <w:szCs w:val="24"/>
          <w:lang w:eastAsia="zh-CN"/>
        </w:rPr>
        <w:t>In this case the UE will have to use some of the gaps for other purposes than performing L3 mobility measurements. Hence, unless the network allocates more gaps (with the drawback of allocating more gaps) there will be impact on mobility in term of longer latencies would be expected (due to less gaps for mobility measurements)</w:t>
      </w:r>
    </w:p>
    <w:p w14:paraId="08968351" w14:textId="0CA3195F"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w:t>
      </w:r>
      <w:r w:rsidR="00473783">
        <w:rPr>
          <w:rFonts w:eastAsia="宋体"/>
          <w:color w:val="0070C0"/>
          <w:szCs w:val="24"/>
          <w:lang w:eastAsia="zh-CN"/>
        </w:rPr>
        <w:t>1</w:t>
      </w:r>
      <w:r w:rsidRPr="00D51B63">
        <w:rPr>
          <w:rFonts w:eastAsia="宋体"/>
          <w:color w:val="0070C0"/>
          <w:szCs w:val="24"/>
          <w:lang w:eastAsia="zh-CN"/>
        </w:rPr>
        <w:t xml:space="preserve"> (</w:t>
      </w:r>
      <w:r>
        <w:rPr>
          <w:rFonts w:eastAsia="宋体" w:hint="eastAsia"/>
          <w:color w:val="0070C0"/>
          <w:szCs w:val="24"/>
          <w:lang w:eastAsia="zh-CN"/>
        </w:rPr>
        <w:t>M</w:t>
      </w:r>
      <w:r>
        <w:rPr>
          <w:rFonts w:eastAsia="宋体"/>
          <w:color w:val="0070C0"/>
          <w:szCs w:val="24"/>
          <w:lang w:eastAsia="zh-CN"/>
        </w:rPr>
        <w:t>ediaTek):</w:t>
      </w:r>
    </w:p>
    <w:p w14:paraId="15AE8C65" w14:textId="77777777" w:rsidR="00D414F1" w:rsidRPr="00D414F1" w:rsidRDefault="00D414F1" w:rsidP="00D414F1">
      <w:pPr>
        <w:pStyle w:val="aff8"/>
        <w:numPr>
          <w:ilvl w:val="2"/>
          <w:numId w:val="4"/>
        </w:numPr>
        <w:spacing w:after="120"/>
        <w:ind w:firstLineChars="0"/>
        <w:rPr>
          <w:rFonts w:eastAsia="宋体"/>
          <w:color w:val="0070C0"/>
          <w:szCs w:val="24"/>
          <w:lang w:eastAsia="zh-CN"/>
        </w:rPr>
      </w:pPr>
      <w:r w:rsidRPr="00D414F1">
        <w:rPr>
          <w:rFonts w:eastAsia="宋体"/>
          <w:color w:val="0070C0"/>
          <w:szCs w:val="24"/>
          <w:lang w:eastAsia="zh-CN"/>
        </w:rPr>
        <w:t>UE cannot be scheduled within gap.</w:t>
      </w:r>
    </w:p>
    <w:p w14:paraId="644CAF78" w14:textId="77777777" w:rsidR="00D414F1" w:rsidRPr="00D414F1" w:rsidRDefault="00D414F1" w:rsidP="00D414F1">
      <w:pPr>
        <w:pStyle w:val="aff8"/>
        <w:numPr>
          <w:ilvl w:val="2"/>
          <w:numId w:val="4"/>
        </w:numPr>
        <w:spacing w:after="120"/>
        <w:ind w:firstLineChars="0"/>
        <w:rPr>
          <w:rFonts w:eastAsia="宋体"/>
          <w:color w:val="0070C0"/>
          <w:szCs w:val="24"/>
          <w:lang w:eastAsia="zh-CN"/>
        </w:rPr>
      </w:pPr>
      <w:r w:rsidRPr="00D414F1">
        <w:rPr>
          <w:rFonts w:eastAsia="宋体"/>
          <w:color w:val="0070C0"/>
          <w:szCs w:val="24"/>
          <w:lang w:eastAsia="zh-CN"/>
        </w:rPr>
        <w:t>UE can be scheduled within ML for NCSG gap.</w:t>
      </w:r>
    </w:p>
    <w:p w14:paraId="6CF471F2" w14:textId="77777777" w:rsidR="00D414F1" w:rsidRPr="00D414F1" w:rsidRDefault="00D414F1" w:rsidP="00D414F1">
      <w:pPr>
        <w:pStyle w:val="aff8"/>
        <w:numPr>
          <w:ilvl w:val="2"/>
          <w:numId w:val="4"/>
        </w:numPr>
        <w:spacing w:after="120"/>
        <w:ind w:firstLineChars="0"/>
        <w:rPr>
          <w:rFonts w:eastAsia="宋体"/>
          <w:color w:val="0070C0"/>
          <w:szCs w:val="24"/>
          <w:lang w:eastAsia="zh-CN"/>
        </w:rPr>
      </w:pPr>
      <w:r w:rsidRPr="00D414F1">
        <w:rPr>
          <w:rFonts w:eastAsia="宋体"/>
          <w:color w:val="0070C0"/>
          <w:szCs w:val="24"/>
          <w:lang w:eastAsia="zh-CN"/>
        </w:rPr>
        <w:t>Interruption (NCSG) or MG for L3 measurement is needed to be configured,</w:t>
      </w:r>
    </w:p>
    <w:p w14:paraId="78C44B92" w14:textId="77777777" w:rsidR="00D414F1" w:rsidRPr="00D414F1" w:rsidRDefault="00D414F1" w:rsidP="00D414F1">
      <w:pPr>
        <w:pStyle w:val="aff8"/>
        <w:numPr>
          <w:ilvl w:val="3"/>
          <w:numId w:val="4"/>
        </w:numPr>
        <w:spacing w:after="120"/>
        <w:ind w:firstLineChars="0"/>
        <w:rPr>
          <w:rFonts w:eastAsia="宋体"/>
          <w:color w:val="0070C0"/>
          <w:szCs w:val="24"/>
          <w:lang w:eastAsia="zh-CN"/>
        </w:rPr>
      </w:pPr>
      <w:r w:rsidRPr="00D414F1">
        <w:rPr>
          <w:rFonts w:eastAsia="宋体"/>
          <w:color w:val="0070C0"/>
          <w:szCs w:val="24"/>
          <w:lang w:eastAsia="zh-CN"/>
        </w:rPr>
        <w:t>UE can be scheduled within ML for NCSG gap but not within the MG.</w:t>
      </w:r>
    </w:p>
    <w:p w14:paraId="3781E805" w14:textId="1D940738" w:rsidR="001034FA" w:rsidRDefault="00D414F1" w:rsidP="00D414F1">
      <w:pPr>
        <w:pStyle w:val="aff8"/>
        <w:numPr>
          <w:ilvl w:val="3"/>
          <w:numId w:val="4"/>
        </w:numPr>
        <w:spacing w:after="120"/>
        <w:ind w:firstLineChars="0"/>
        <w:rPr>
          <w:rFonts w:eastAsia="宋体"/>
          <w:color w:val="0070C0"/>
          <w:szCs w:val="24"/>
          <w:lang w:eastAsia="zh-CN"/>
        </w:rPr>
      </w:pPr>
      <w:r w:rsidRPr="00D414F1">
        <w:rPr>
          <w:rFonts w:eastAsia="宋体"/>
          <w:color w:val="0070C0"/>
          <w:szCs w:val="24"/>
          <w:lang w:eastAsia="zh-CN"/>
        </w:rPr>
        <w:t>If NCSG is used, this could have minor impact on throughput, otherwise, when MG is used then the throughput impact is slightly higher.</w:t>
      </w:r>
    </w:p>
    <w:p w14:paraId="0DAECEA1"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6399C8E"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B37B18D" w14:textId="77777777" w:rsidR="001034FA" w:rsidRDefault="001034FA" w:rsidP="001034FA">
      <w:pPr>
        <w:rPr>
          <w:i/>
          <w:color w:val="0070C0"/>
          <w:lang w:eastAsia="zh-CN"/>
        </w:rPr>
      </w:pPr>
    </w:p>
    <w:p w14:paraId="52A35061" w14:textId="6EDE56B0" w:rsidR="001034FA" w:rsidRPr="00805BE8" w:rsidRDefault="001034FA" w:rsidP="00B93E1D">
      <w:pPr>
        <w:outlineLvl w:val="3"/>
        <w:rPr>
          <w:b/>
          <w:color w:val="0070C0"/>
          <w:u w:val="single"/>
          <w:lang w:eastAsia="ko-KR"/>
        </w:rPr>
      </w:pPr>
      <w:r>
        <w:rPr>
          <w:b/>
          <w:color w:val="0070C0"/>
          <w:u w:val="single"/>
          <w:lang w:eastAsia="ko-KR"/>
        </w:rPr>
        <w:t>Issue 3-6b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p>
    <w:p w14:paraId="5E4F7147"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8B99B0B" w14:textId="5127E94B"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350BA5">
        <w:rPr>
          <w:rFonts w:eastAsia="宋体"/>
          <w:color w:val="0070C0"/>
          <w:szCs w:val="24"/>
          <w:lang w:eastAsia="zh-CN"/>
        </w:rPr>
        <w:t>Gap</w:t>
      </w:r>
      <w:r w:rsidR="00AC7E4A">
        <w:rPr>
          <w:rFonts w:eastAsia="宋体"/>
          <w:color w:val="0070C0"/>
          <w:szCs w:val="24"/>
          <w:lang w:eastAsia="zh-CN"/>
        </w:rPr>
        <w:t xml:space="preserve"> </w:t>
      </w:r>
      <w:r w:rsidR="00AC7E4A" w:rsidRPr="00AC7E4A">
        <w:rPr>
          <w:rFonts w:eastAsia="宋体"/>
          <w:color w:val="0070C0"/>
          <w:szCs w:val="24"/>
          <w:lang w:eastAsia="zh-CN"/>
        </w:rPr>
        <w:t>(Scheduling restriction)</w:t>
      </w:r>
    </w:p>
    <w:p w14:paraId="659B8766" w14:textId="593A4731" w:rsidR="00713C7A" w:rsidRDefault="00713C7A" w:rsidP="00713C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Medium to High</w:t>
      </w:r>
    </w:p>
    <w:p w14:paraId="1AA6493F" w14:textId="77777777" w:rsidR="00713C7A" w:rsidRDefault="00713C7A" w:rsidP="00713C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Yes</w:t>
      </w:r>
    </w:p>
    <w:p w14:paraId="7854ACA8" w14:textId="3C1DE983" w:rsidR="00713C7A" w:rsidRDefault="00713C7A" w:rsidP="00713C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High</w:t>
      </w:r>
    </w:p>
    <w:p w14:paraId="62941BA2" w14:textId="691EB069" w:rsidR="00713C7A" w:rsidRDefault="00713C7A" w:rsidP="00713C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None</w:t>
      </w:r>
    </w:p>
    <w:p w14:paraId="6370A0C4" w14:textId="0364BFAF" w:rsidR="00713C7A" w:rsidRPr="00A434B1" w:rsidRDefault="00713C7A" w:rsidP="00713C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1523E">
        <w:rPr>
          <w:rFonts w:eastAsia="宋体"/>
          <w:color w:val="0070C0"/>
          <w:szCs w:val="24"/>
          <w:lang w:eastAsia="zh-CN"/>
        </w:rPr>
        <w:t>Option</w:t>
      </w:r>
      <w:r>
        <w:rPr>
          <w:rFonts w:eastAsia="宋体"/>
          <w:color w:val="0070C0"/>
          <w:szCs w:val="24"/>
          <w:lang w:eastAsia="zh-CN"/>
        </w:rPr>
        <w:t xml:space="preserve"> 6:</w:t>
      </w:r>
      <w:r w:rsidRPr="0041523E">
        <w:rPr>
          <w:rFonts w:eastAsia="宋体"/>
          <w:color w:val="0070C0"/>
          <w:szCs w:val="24"/>
          <w:lang w:eastAsia="zh-CN"/>
        </w:rPr>
        <w:t xml:space="preserve"> </w:t>
      </w:r>
      <w:r w:rsidRPr="00A434B1">
        <w:rPr>
          <w:rFonts w:eastAsia="宋体"/>
          <w:color w:val="0070C0"/>
          <w:szCs w:val="24"/>
          <w:lang w:eastAsia="zh-CN"/>
        </w:rPr>
        <w:t xml:space="preserve">Option 4: </w:t>
      </w:r>
      <w:r>
        <w:rPr>
          <w:rFonts w:eastAsia="宋体"/>
          <w:color w:val="0070C0"/>
          <w:szCs w:val="24"/>
          <w:lang w:eastAsia="zh-CN"/>
        </w:rPr>
        <w:t>Medium</w:t>
      </w:r>
      <w:r w:rsidRPr="00A434B1">
        <w:rPr>
          <w:rFonts w:eastAsia="宋体"/>
          <w:color w:val="0070C0"/>
          <w:szCs w:val="24"/>
          <w:lang w:eastAsia="zh-CN"/>
        </w:rPr>
        <w:t xml:space="preserve"> </w:t>
      </w:r>
      <w:r>
        <w:rPr>
          <w:rFonts w:eastAsia="宋体"/>
          <w:color w:val="0070C0"/>
          <w:szCs w:val="24"/>
          <w:lang w:eastAsia="zh-CN"/>
        </w:rPr>
        <w:t>to</w:t>
      </w:r>
      <w:r w:rsidRPr="00A434B1">
        <w:rPr>
          <w:rFonts w:eastAsia="宋体"/>
          <w:color w:val="0070C0"/>
          <w:szCs w:val="24"/>
          <w:lang w:eastAsia="zh-CN"/>
        </w:rPr>
        <w:t xml:space="preserve"> baseline 1 and </w:t>
      </w:r>
      <w:r>
        <w:rPr>
          <w:rFonts w:eastAsia="宋体"/>
          <w:color w:val="0070C0"/>
          <w:szCs w:val="24"/>
          <w:lang w:eastAsia="zh-CN"/>
        </w:rPr>
        <w:t xml:space="preserve">High </w:t>
      </w:r>
      <w:r w:rsidRPr="00A434B1">
        <w:rPr>
          <w:rFonts w:eastAsia="宋体"/>
          <w:color w:val="0070C0"/>
          <w:szCs w:val="24"/>
          <w:lang w:eastAsia="zh-CN"/>
        </w:rPr>
        <w:t>to baseline 2</w:t>
      </w:r>
    </w:p>
    <w:p w14:paraId="72D4633B" w14:textId="6BEA4E6A" w:rsidR="00713C7A" w:rsidRPr="00A434B1" w:rsidRDefault="00713C7A" w:rsidP="00713C7A">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1: no gap is needed/configured for measurement</w:t>
      </w:r>
    </w:p>
    <w:p w14:paraId="58EFBB14" w14:textId="16CF1665" w:rsidR="00713C7A" w:rsidRPr="00A434B1" w:rsidRDefault="00713C7A" w:rsidP="00713C7A">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2: gap is already configured for inter-frequency/inter-RAT measurement</w:t>
      </w:r>
    </w:p>
    <w:p w14:paraId="6AC2639C" w14:textId="4378A6AE" w:rsidR="00713C7A" w:rsidRPr="00713C7A" w:rsidRDefault="00713C7A" w:rsidP="00713C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13C7A">
        <w:rPr>
          <w:rFonts w:eastAsia="宋体"/>
          <w:color w:val="0070C0"/>
          <w:szCs w:val="24"/>
          <w:lang w:eastAsia="zh-CN"/>
        </w:rPr>
        <w:t>Option 7: Minor throughput loss with NCSG,</w:t>
      </w:r>
      <w:r>
        <w:rPr>
          <w:rFonts w:eastAsia="宋体"/>
          <w:color w:val="0070C0"/>
          <w:szCs w:val="24"/>
          <w:lang w:eastAsia="zh-CN"/>
        </w:rPr>
        <w:t xml:space="preserve"> </w:t>
      </w:r>
      <w:r w:rsidRPr="00713C7A">
        <w:rPr>
          <w:rFonts w:eastAsia="宋体"/>
          <w:color w:val="0070C0"/>
          <w:szCs w:val="24"/>
          <w:lang w:eastAsia="zh-CN"/>
        </w:rPr>
        <w:t>Major throughput loss with MG</w:t>
      </w:r>
    </w:p>
    <w:p w14:paraId="6C5978DA"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F7E3A08" w14:textId="4CC13612"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3-6a.</w:t>
      </w:r>
    </w:p>
    <w:p w14:paraId="6885220A" w14:textId="77777777" w:rsidR="001034FA" w:rsidRDefault="001034FA" w:rsidP="001034FA">
      <w:pPr>
        <w:rPr>
          <w:i/>
          <w:color w:val="0070C0"/>
          <w:lang w:eastAsia="zh-CN"/>
        </w:rPr>
      </w:pPr>
    </w:p>
    <w:p w14:paraId="5677D15E" w14:textId="281AD197" w:rsidR="001034FA" w:rsidRDefault="001034FA" w:rsidP="00B93E1D">
      <w:pPr>
        <w:outlineLvl w:val="3"/>
        <w:rPr>
          <w:b/>
          <w:color w:val="0070C0"/>
          <w:u w:val="single"/>
          <w:lang w:eastAsia="ko-KR"/>
        </w:rPr>
      </w:pPr>
      <w:r>
        <w:rPr>
          <w:b/>
          <w:color w:val="0070C0"/>
          <w:u w:val="single"/>
          <w:lang w:eastAsia="ko-KR"/>
        </w:rPr>
        <w:t>Issue 3-7a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4DA7E707"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F531E7" w14:textId="38FC790F" w:rsidR="00A37950" w:rsidRP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37950">
        <w:rPr>
          <w:rFonts w:eastAsia="宋体"/>
          <w:color w:val="0070C0"/>
          <w:szCs w:val="24"/>
          <w:lang w:eastAsia="zh-CN"/>
        </w:rPr>
        <w:t>Option 1</w:t>
      </w:r>
      <w:r>
        <w:rPr>
          <w:rFonts w:eastAsia="宋体"/>
          <w:color w:val="0070C0"/>
          <w:szCs w:val="24"/>
          <w:lang w:eastAsia="zh-CN"/>
        </w:rPr>
        <w:t xml:space="preserve"> (Intel, </w:t>
      </w:r>
      <w:r w:rsidR="00A821B5">
        <w:rPr>
          <w:rFonts w:eastAsia="宋体"/>
          <w:color w:val="0070C0"/>
          <w:szCs w:val="24"/>
          <w:lang w:eastAsia="zh-CN"/>
        </w:rPr>
        <w:t>CATT, Xiaomi</w:t>
      </w:r>
      <w:r w:rsidR="002D7E91">
        <w:rPr>
          <w:rFonts w:eastAsia="宋体"/>
          <w:color w:val="0070C0"/>
          <w:szCs w:val="24"/>
          <w:lang w:eastAsia="zh-CN"/>
        </w:rPr>
        <w:t>, OPPO</w:t>
      </w:r>
      <w:r w:rsidR="00A821B5">
        <w:rPr>
          <w:rFonts w:eastAsia="宋体"/>
          <w:color w:val="0070C0"/>
          <w:szCs w:val="24"/>
          <w:lang w:eastAsia="zh-CN"/>
        </w:rPr>
        <w:t>)</w:t>
      </w:r>
      <w:r w:rsidRPr="00A37950">
        <w:rPr>
          <w:rFonts w:eastAsia="宋体"/>
          <w:color w:val="0070C0"/>
          <w:szCs w:val="24"/>
          <w:lang w:eastAsia="zh-CN"/>
        </w:rPr>
        <w:t>: Same as for Option B-1-2)</w:t>
      </w:r>
    </w:p>
    <w:p w14:paraId="224FAE4E" w14:textId="77777777" w:rsidR="00A821B5" w:rsidRPr="00A821B5" w:rsidRDefault="00A37950" w:rsidP="00A821B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821B5">
        <w:rPr>
          <w:rFonts w:eastAsia="宋体" w:hint="eastAsia"/>
          <w:color w:val="0070C0"/>
          <w:szCs w:val="24"/>
          <w:lang w:eastAsia="zh-CN"/>
        </w:rPr>
        <w:t>Option</w:t>
      </w:r>
      <w:r w:rsidRPr="00A821B5">
        <w:rPr>
          <w:rFonts w:eastAsia="宋体"/>
          <w:color w:val="0070C0"/>
          <w:szCs w:val="24"/>
          <w:lang w:eastAsia="zh-CN"/>
        </w:rPr>
        <w:t xml:space="preserve"> 2 (Qualcomm):  </w:t>
      </w:r>
      <w:r w:rsidR="00A821B5" w:rsidRPr="00A821B5">
        <w:rPr>
          <w:rFonts w:eastAsia="宋体"/>
          <w:color w:val="0070C0"/>
          <w:szCs w:val="24"/>
          <w:lang w:eastAsia="zh-CN"/>
        </w:rPr>
        <w:t>Due to L1 and L3 MGs, Tput will be significantly affected</w:t>
      </w:r>
    </w:p>
    <w:p w14:paraId="453E6ACB" w14:textId="7E0C304E" w:rsid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20032E">
        <w:rPr>
          <w:rFonts w:eastAsia="宋体"/>
          <w:color w:val="0070C0"/>
          <w:szCs w:val="24"/>
          <w:lang w:eastAsia="zh-CN"/>
        </w:rPr>
        <w:t>3</w:t>
      </w:r>
      <w:r w:rsidRPr="00D51B63">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MCC): </w:t>
      </w:r>
      <w:r w:rsidR="00A821B5" w:rsidRPr="00A821B5">
        <w:rPr>
          <w:rFonts w:eastAsia="宋体"/>
          <w:color w:val="0070C0"/>
          <w:szCs w:val="24"/>
          <w:lang w:eastAsia="zh-CN"/>
        </w:rPr>
        <w:t>In addition to legacy L3 measurement gap, new L1 measurement gap cause throughput loss</w:t>
      </w:r>
    </w:p>
    <w:p w14:paraId="0693C3FE" w14:textId="6471BD7F" w:rsid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20032E">
        <w:rPr>
          <w:rFonts w:eastAsia="宋体"/>
          <w:color w:val="0070C0"/>
          <w:szCs w:val="24"/>
          <w:lang w:eastAsia="zh-CN"/>
        </w:rPr>
        <w:t>4</w:t>
      </w:r>
      <w:r w:rsidRPr="00D51B63">
        <w:rPr>
          <w:rFonts w:eastAsia="宋体"/>
          <w:color w:val="0070C0"/>
          <w:szCs w:val="24"/>
          <w:lang w:eastAsia="zh-CN"/>
        </w:rPr>
        <w:t xml:space="preserve"> (</w:t>
      </w:r>
      <w:r>
        <w:rPr>
          <w:rFonts w:eastAsia="宋体"/>
          <w:color w:val="0070C0"/>
          <w:szCs w:val="24"/>
          <w:lang w:eastAsia="zh-CN"/>
        </w:rPr>
        <w:t xml:space="preserve">vivo): </w:t>
      </w:r>
    </w:p>
    <w:p w14:paraId="2CC341DF" w14:textId="77777777" w:rsidR="00A821B5" w:rsidRPr="00A821B5" w:rsidRDefault="00A821B5" w:rsidP="00A821B5">
      <w:pPr>
        <w:pStyle w:val="aff8"/>
        <w:numPr>
          <w:ilvl w:val="2"/>
          <w:numId w:val="4"/>
        </w:numPr>
        <w:spacing w:after="120"/>
        <w:ind w:firstLineChars="0"/>
        <w:rPr>
          <w:rFonts w:eastAsia="宋体"/>
          <w:color w:val="0070C0"/>
          <w:szCs w:val="24"/>
          <w:lang w:eastAsia="zh-CN"/>
        </w:rPr>
      </w:pPr>
      <w:r w:rsidRPr="00A821B5">
        <w:rPr>
          <w:rFonts w:eastAsia="宋体"/>
          <w:color w:val="0070C0"/>
          <w:szCs w:val="24"/>
          <w:lang w:eastAsia="zh-CN"/>
        </w:rPr>
        <w:t>UE cannot be scheduled within gap for L1 and L3 measurements.</w:t>
      </w:r>
    </w:p>
    <w:p w14:paraId="37929D90" w14:textId="77777777" w:rsidR="00A821B5" w:rsidRDefault="00A821B5" w:rsidP="00A821B5">
      <w:pPr>
        <w:pStyle w:val="aff8"/>
        <w:numPr>
          <w:ilvl w:val="2"/>
          <w:numId w:val="4"/>
        </w:numPr>
        <w:spacing w:after="120"/>
        <w:ind w:firstLineChars="0"/>
        <w:rPr>
          <w:rFonts w:eastAsia="宋体"/>
          <w:color w:val="0070C0"/>
          <w:szCs w:val="24"/>
          <w:lang w:eastAsia="zh-CN"/>
        </w:rPr>
      </w:pPr>
      <w:r w:rsidRPr="00A821B5">
        <w:rPr>
          <w:rFonts w:eastAsia="宋体"/>
          <w:color w:val="0070C0"/>
          <w:szCs w:val="24"/>
          <w:lang w:eastAsia="zh-CN"/>
        </w:rPr>
        <w:lastRenderedPageBreak/>
        <w:t>UE can be scheduled within ML of NCSG gap for L1 measurements.</w:t>
      </w:r>
    </w:p>
    <w:p w14:paraId="03E21852" w14:textId="0BCC75EF" w:rsid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20032E">
        <w:rPr>
          <w:rFonts w:eastAsia="宋体"/>
          <w:color w:val="0070C0"/>
          <w:szCs w:val="24"/>
          <w:lang w:eastAsia="zh-CN"/>
        </w:rPr>
        <w:t>5</w:t>
      </w:r>
      <w:r w:rsidRPr="00D51B63">
        <w:rPr>
          <w:rFonts w:eastAsia="宋体"/>
          <w:color w:val="0070C0"/>
          <w:szCs w:val="24"/>
          <w:lang w:eastAsia="zh-CN"/>
        </w:rPr>
        <w:t xml:space="preserve"> (</w:t>
      </w:r>
      <w:r>
        <w:rPr>
          <w:rFonts w:eastAsia="宋体" w:hint="eastAsia"/>
          <w:color w:val="0070C0"/>
          <w:szCs w:val="24"/>
          <w:lang w:eastAsia="zh-CN"/>
        </w:rPr>
        <w:t>H</w:t>
      </w:r>
      <w:r>
        <w:rPr>
          <w:rFonts w:eastAsia="宋体"/>
          <w:color w:val="0070C0"/>
          <w:szCs w:val="24"/>
          <w:lang w:eastAsia="zh-CN"/>
        </w:rPr>
        <w:t xml:space="preserve">uawei): </w:t>
      </w:r>
      <w:r w:rsidR="002D7E91" w:rsidRPr="002D7E91">
        <w:rPr>
          <w:rFonts w:eastAsia="宋体"/>
          <w:color w:val="0070C0"/>
          <w:szCs w:val="24"/>
          <w:lang w:eastAsia="zh-CN"/>
        </w:rPr>
        <w:t>Additional interruption for L1 measurement, impacts are depending on NW configuration for the dedicated MG/NCSG</w:t>
      </w:r>
    </w:p>
    <w:p w14:paraId="13CBC142" w14:textId="2FB4F298" w:rsid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20032E">
        <w:rPr>
          <w:rFonts w:eastAsia="宋体"/>
          <w:color w:val="0070C0"/>
          <w:szCs w:val="24"/>
          <w:lang w:eastAsia="zh-CN"/>
        </w:rPr>
        <w:t>6</w:t>
      </w:r>
      <w:r w:rsidRPr="00D51B63">
        <w:rPr>
          <w:rFonts w:eastAsia="宋体"/>
          <w:color w:val="0070C0"/>
          <w:szCs w:val="24"/>
          <w:lang w:eastAsia="zh-CN"/>
        </w:rPr>
        <w:t xml:space="preserve"> (</w:t>
      </w:r>
      <w:r w:rsidRPr="00FC7827">
        <w:rPr>
          <w:rFonts w:eastAsia="宋体" w:hint="eastAsia"/>
          <w:color w:val="0070C0"/>
          <w:szCs w:val="24"/>
          <w:lang w:eastAsia="zh-CN"/>
        </w:rPr>
        <w:t>E</w:t>
      </w:r>
      <w:r w:rsidRPr="00FC7827">
        <w:rPr>
          <w:rFonts w:eastAsia="宋体"/>
          <w:color w:val="0070C0"/>
          <w:szCs w:val="24"/>
          <w:lang w:eastAsia="zh-CN"/>
        </w:rPr>
        <w:t>ricsson</w:t>
      </w:r>
      <w:r>
        <w:rPr>
          <w:rFonts w:eastAsia="宋体"/>
          <w:color w:val="0070C0"/>
          <w:szCs w:val="24"/>
          <w:lang w:eastAsia="zh-CN"/>
        </w:rPr>
        <w:t>)</w:t>
      </w:r>
      <w:r w:rsidRPr="00FC7827">
        <w:rPr>
          <w:rFonts w:eastAsia="宋体"/>
          <w:color w:val="0070C0"/>
          <w:szCs w:val="24"/>
          <w:lang w:eastAsia="zh-CN"/>
        </w:rPr>
        <w:t>:</w:t>
      </w:r>
      <w:r>
        <w:rPr>
          <w:rFonts w:eastAsia="宋体"/>
          <w:color w:val="0070C0"/>
          <w:szCs w:val="24"/>
          <w:lang w:eastAsia="zh-CN"/>
        </w:rPr>
        <w:t xml:space="preserve"> </w:t>
      </w:r>
    </w:p>
    <w:p w14:paraId="5B2B62CF" w14:textId="77777777" w:rsidR="002D7E91" w:rsidRPr="002D7E91" w:rsidRDefault="002D7E91" w:rsidP="002D7E91">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 xml:space="preserve">RLM/BFD/BM measurement are performed consistently. Dedicated gaps for RLM/BFD/BM measurements means the gaps will always be used. </w:t>
      </w:r>
    </w:p>
    <w:p w14:paraId="2A7A88B3" w14:textId="77777777" w:rsidR="002D7E91" w:rsidRPr="002D7E91" w:rsidRDefault="002D7E91" w:rsidP="002D7E91">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UE cannot be scheduled within gap.</w:t>
      </w:r>
    </w:p>
    <w:p w14:paraId="05830660" w14:textId="39DB0B47" w:rsidR="00A37950" w:rsidRDefault="002D7E91" w:rsidP="002D7E91">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Even in case of NCSG gap, there is interruption during VIL1/VIL2.</w:t>
      </w:r>
    </w:p>
    <w:p w14:paraId="0E984242" w14:textId="5A3B14C7" w:rsid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20032E">
        <w:rPr>
          <w:rFonts w:eastAsia="宋体"/>
          <w:color w:val="0070C0"/>
          <w:szCs w:val="24"/>
          <w:lang w:eastAsia="zh-CN"/>
        </w:rPr>
        <w:t>7</w:t>
      </w:r>
      <w:r w:rsidRPr="00D51B63">
        <w:rPr>
          <w:rFonts w:eastAsia="宋体"/>
          <w:color w:val="0070C0"/>
          <w:szCs w:val="24"/>
          <w:lang w:eastAsia="zh-CN"/>
        </w:rPr>
        <w:t xml:space="preserve"> (</w:t>
      </w:r>
      <w:r w:rsidRPr="00FC7827">
        <w:rPr>
          <w:rFonts w:eastAsia="宋体" w:hint="eastAsia"/>
          <w:color w:val="0070C0"/>
          <w:szCs w:val="24"/>
          <w:lang w:eastAsia="zh-CN"/>
        </w:rPr>
        <w:t>N</w:t>
      </w:r>
      <w:r w:rsidRPr="00FC7827">
        <w:rPr>
          <w:rFonts w:eastAsia="宋体"/>
          <w:color w:val="0070C0"/>
          <w:szCs w:val="24"/>
          <w:lang w:eastAsia="zh-CN"/>
        </w:rPr>
        <w:t>okia</w:t>
      </w:r>
      <w:r>
        <w:rPr>
          <w:rFonts w:eastAsia="宋体"/>
          <w:color w:val="0070C0"/>
          <w:szCs w:val="24"/>
          <w:lang w:eastAsia="zh-CN"/>
        </w:rPr>
        <w:t>)</w:t>
      </w:r>
      <w:r w:rsidRPr="00FC7827">
        <w:rPr>
          <w:rFonts w:eastAsia="宋体"/>
          <w:color w:val="0070C0"/>
          <w:szCs w:val="24"/>
          <w:lang w:eastAsia="zh-CN"/>
        </w:rPr>
        <w:t xml:space="preserve">: </w:t>
      </w:r>
      <w:r w:rsidRPr="00D414F1">
        <w:rPr>
          <w:rFonts w:eastAsia="宋体"/>
          <w:color w:val="0070C0"/>
          <w:szCs w:val="24"/>
          <w:lang w:eastAsia="zh-CN"/>
        </w:rPr>
        <w:t>Similar argument as for mobility</w:t>
      </w:r>
      <w:r>
        <w:rPr>
          <w:rFonts w:eastAsia="宋体"/>
          <w:color w:val="0070C0"/>
          <w:szCs w:val="24"/>
          <w:lang w:eastAsia="zh-CN"/>
        </w:rPr>
        <w:t>.</w:t>
      </w:r>
    </w:p>
    <w:p w14:paraId="023285FE" w14:textId="3A833493" w:rsidR="00A37950" w:rsidRPr="00FC7827" w:rsidRDefault="002D7E91" w:rsidP="002D7E91">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 xml:space="preserve">For the case when dedicated gaps are allocated this could impact mobility in a similar manner as for when the gaps are shared. It depends a bit on how to understand ‘dedicated </w:t>
      </w:r>
      <w:proofErr w:type="gramStart"/>
      <w:r w:rsidRPr="002D7E91">
        <w:rPr>
          <w:rFonts w:eastAsia="宋体"/>
          <w:color w:val="0070C0"/>
          <w:szCs w:val="24"/>
          <w:lang w:eastAsia="zh-CN"/>
        </w:rPr>
        <w:t>gaps’</w:t>
      </w:r>
      <w:proofErr w:type="gramEnd"/>
      <w:r w:rsidRPr="002D7E91">
        <w:rPr>
          <w:rFonts w:eastAsia="宋体"/>
          <w:color w:val="0070C0"/>
          <w:szCs w:val="24"/>
          <w:lang w:eastAsia="zh-CN"/>
        </w:rPr>
        <w:t>. either network allocates additional dedicated gaps for BM/RLM/BFD (with the negative impact on TP) or the network allocates dedicated gaps for BM/RLM/BFD out of the gaps otherwise to be used for mobility – which then has negative impact on mobility.</w:t>
      </w:r>
    </w:p>
    <w:p w14:paraId="674B1499" w14:textId="306C6398" w:rsidR="00A37950" w:rsidRDefault="00A37950" w:rsidP="00A379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20032E">
        <w:rPr>
          <w:rFonts w:eastAsia="宋体"/>
          <w:color w:val="0070C0"/>
          <w:szCs w:val="24"/>
          <w:lang w:eastAsia="zh-CN"/>
        </w:rPr>
        <w:t>8</w:t>
      </w:r>
      <w:r w:rsidRPr="00D51B63">
        <w:rPr>
          <w:rFonts w:eastAsia="宋体"/>
          <w:color w:val="0070C0"/>
          <w:szCs w:val="24"/>
          <w:lang w:eastAsia="zh-CN"/>
        </w:rPr>
        <w:t xml:space="preserve"> (</w:t>
      </w:r>
      <w:r>
        <w:rPr>
          <w:rFonts w:eastAsia="宋体" w:hint="eastAsia"/>
          <w:color w:val="0070C0"/>
          <w:szCs w:val="24"/>
          <w:lang w:eastAsia="zh-CN"/>
        </w:rPr>
        <w:t>M</w:t>
      </w:r>
      <w:r>
        <w:rPr>
          <w:rFonts w:eastAsia="宋体"/>
          <w:color w:val="0070C0"/>
          <w:szCs w:val="24"/>
          <w:lang w:eastAsia="zh-CN"/>
        </w:rPr>
        <w:t>ediaTek):</w:t>
      </w:r>
    </w:p>
    <w:p w14:paraId="6BC2FA16" w14:textId="77777777" w:rsidR="002D7E91" w:rsidRPr="002D7E91" w:rsidRDefault="002D7E91" w:rsidP="0020032E">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UE cannot be scheduled within gap for L1 and L3 measurements.</w:t>
      </w:r>
    </w:p>
    <w:p w14:paraId="3201034C" w14:textId="77777777" w:rsidR="002D7E91" w:rsidRPr="002D7E91" w:rsidRDefault="002D7E91" w:rsidP="0020032E">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UE can be scheduled within ML of NCSG gap for L1 measurements.</w:t>
      </w:r>
    </w:p>
    <w:p w14:paraId="6BE84443" w14:textId="77777777" w:rsidR="002D7E91" w:rsidRPr="002D7E91" w:rsidRDefault="002D7E91" w:rsidP="0020032E">
      <w:pPr>
        <w:pStyle w:val="aff8"/>
        <w:numPr>
          <w:ilvl w:val="2"/>
          <w:numId w:val="4"/>
        </w:numPr>
        <w:spacing w:after="120"/>
        <w:ind w:firstLineChars="0"/>
        <w:rPr>
          <w:rFonts w:eastAsia="宋体"/>
          <w:color w:val="0070C0"/>
          <w:szCs w:val="24"/>
          <w:lang w:eastAsia="zh-CN"/>
        </w:rPr>
      </w:pPr>
      <w:r w:rsidRPr="002D7E91">
        <w:rPr>
          <w:rFonts w:eastAsia="宋体"/>
          <w:color w:val="0070C0"/>
          <w:szCs w:val="24"/>
          <w:lang w:eastAsia="zh-CN"/>
        </w:rPr>
        <w:t>Interruption (NCSG) or MG for L3 measurement is needed to be configured,</w:t>
      </w:r>
    </w:p>
    <w:p w14:paraId="488FAD62" w14:textId="77777777" w:rsidR="002D7E91" w:rsidRPr="002D7E91" w:rsidRDefault="002D7E91" w:rsidP="0020032E">
      <w:pPr>
        <w:pStyle w:val="aff8"/>
        <w:numPr>
          <w:ilvl w:val="3"/>
          <w:numId w:val="4"/>
        </w:numPr>
        <w:spacing w:after="120"/>
        <w:ind w:firstLineChars="0"/>
        <w:rPr>
          <w:rFonts w:eastAsia="宋体"/>
          <w:color w:val="0070C0"/>
          <w:szCs w:val="24"/>
          <w:lang w:eastAsia="zh-CN"/>
        </w:rPr>
      </w:pPr>
      <w:r w:rsidRPr="002D7E91">
        <w:rPr>
          <w:rFonts w:eastAsia="宋体"/>
          <w:color w:val="0070C0"/>
          <w:szCs w:val="24"/>
          <w:lang w:eastAsia="zh-CN"/>
        </w:rPr>
        <w:t>UE can be scheduled within ML for NCSG gap but not within the MG.</w:t>
      </w:r>
    </w:p>
    <w:p w14:paraId="6675F26D" w14:textId="42E6B9D4" w:rsidR="001034FA" w:rsidRPr="0020032E" w:rsidRDefault="002D7E91" w:rsidP="009B0DA3">
      <w:pPr>
        <w:pStyle w:val="aff8"/>
        <w:numPr>
          <w:ilvl w:val="2"/>
          <w:numId w:val="4"/>
        </w:numPr>
        <w:spacing w:after="120"/>
        <w:ind w:firstLineChars="0"/>
        <w:rPr>
          <w:rFonts w:eastAsia="宋体"/>
          <w:color w:val="0070C0"/>
          <w:szCs w:val="24"/>
          <w:lang w:eastAsia="zh-CN"/>
        </w:rPr>
      </w:pPr>
      <w:r w:rsidRPr="0020032E">
        <w:rPr>
          <w:rFonts w:eastAsia="宋体"/>
          <w:color w:val="0070C0"/>
          <w:szCs w:val="24"/>
          <w:lang w:eastAsia="zh-CN"/>
        </w:rPr>
        <w:t>If NCSG is used, this could have minor impact on throughput, otherwise, when MG is used then the throughput impact is slightly higher.</w:t>
      </w:r>
    </w:p>
    <w:p w14:paraId="55E225CD"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D0FA05"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F1475C5" w14:textId="77777777" w:rsidR="001034FA" w:rsidRDefault="001034FA" w:rsidP="001034FA">
      <w:pPr>
        <w:rPr>
          <w:i/>
          <w:color w:val="0070C0"/>
          <w:lang w:eastAsia="zh-CN"/>
        </w:rPr>
      </w:pPr>
    </w:p>
    <w:p w14:paraId="7EF6EC3E" w14:textId="331F01E0" w:rsidR="001034FA" w:rsidRPr="00805BE8" w:rsidRDefault="001034FA" w:rsidP="00B93E1D">
      <w:pPr>
        <w:outlineLvl w:val="3"/>
        <w:rPr>
          <w:b/>
          <w:color w:val="0070C0"/>
          <w:u w:val="single"/>
          <w:lang w:eastAsia="ko-KR"/>
        </w:rPr>
      </w:pPr>
      <w:r>
        <w:rPr>
          <w:b/>
          <w:color w:val="0070C0"/>
          <w:u w:val="single"/>
          <w:lang w:eastAsia="ko-KR"/>
        </w:rPr>
        <w:t>Issue 3-7b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61D1F318"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B6A3FC" w14:textId="77777777" w:rsidR="00F82A8F" w:rsidRPr="00805BE8" w:rsidRDefault="00F82A8F" w:rsidP="00F82A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350BA5">
        <w:rPr>
          <w:rFonts w:eastAsia="宋体"/>
          <w:color w:val="0070C0"/>
          <w:szCs w:val="24"/>
          <w:lang w:eastAsia="zh-CN"/>
        </w:rPr>
        <w:t>Gap</w:t>
      </w:r>
      <w:r>
        <w:rPr>
          <w:rFonts w:eastAsia="宋体"/>
          <w:color w:val="0070C0"/>
          <w:szCs w:val="24"/>
          <w:lang w:eastAsia="zh-CN"/>
        </w:rPr>
        <w:t xml:space="preserve"> </w:t>
      </w:r>
      <w:r w:rsidRPr="00AC7E4A">
        <w:rPr>
          <w:rFonts w:eastAsia="宋体"/>
          <w:color w:val="0070C0"/>
          <w:szCs w:val="24"/>
          <w:lang w:eastAsia="zh-CN"/>
        </w:rPr>
        <w:t>(Scheduling restriction)</w:t>
      </w:r>
    </w:p>
    <w:p w14:paraId="51BDDDAD" w14:textId="77777777" w:rsidR="00F82A8F" w:rsidRDefault="00F82A8F" w:rsidP="00F82A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Medium to High</w:t>
      </w:r>
    </w:p>
    <w:p w14:paraId="7BEE1B99" w14:textId="77777777" w:rsidR="00F82A8F" w:rsidRDefault="00F82A8F" w:rsidP="00F82A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Yes</w:t>
      </w:r>
    </w:p>
    <w:p w14:paraId="78A5B00B" w14:textId="77777777" w:rsidR="00F82A8F" w:rsidRDefault="00F82A8F" w:rsidP="00F82A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High</w:t>
      </w:r>
    </w:p>
    <w:p w14:paraId="075F92C1" w14:textId="77777777" w:rsidR="00F82A8F" w:rsidRDefault="00F82A8F" w:rsidP="00F82A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None</w:t>
      </w:r>
    </w:p>
    <w:p w14:paraId="788DBA38" w14:textId="02F26453" w:rsidR="00F82A8F" w:rsidRPr="00A434B1" w:rsidRDefault="00F82A8F" w:rsidP="00F82A8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1523E">
        <w:rPr>
          <w:rFonts w:eastAsia="宋体"/>
          <w:color w:val="0070C0"/>
          <w:szCs w:val="24"/>
          <w:lang w:eastAsia="zh-CN"/>
        </w:rPr>
        <w:t>Option</w:t>
      </w:r>
      <w:r>
        <w:rPr>
          <w:rFonts w:eastAsia="宋体"/>
          <w:color w:val="0070C0"/>
          <w:szCs w:val="24"/>
          <w:lang w:eastAsia="zh-CN"/>
        </w:rPr>
        <w:t xml:space="preserve"> 6:</w:t>
      </w:r>
      <w:r w:rsidRPr="0041523E">
        <w:rPr>
          <w:rFonts w:eastAsia="宋体"/>
          <w:color w:val="0070C0"/>
          <w:szCs w:val="24"/>
          <w:lang w:eastAsia="zh-CN"/>
        </w:rPr>
        <w:t xml:space="preserve"> </w:t>
      </w:r>
      <w:r w:rsidRPr="00A434B1">
        <w:rPr>
          <w:rFonts w:eastAsia="宋体"/>
          <w:color w:val="0070C0"/>
          <w:szCs w:val="24"/>
          <w:lang w:eastAsia="zh-CN"/>
        </w:rPr>
        <w:t xml:space="preserve">Option 4: </w:t>
      </w:r>
      <w:r>
        <w:rPr>
          <w:rFonts w:eastAsia="宋体"/>
          <w:color w:val="0070C0"/>
          <w:szCs w:val="24"/>
          <w:lang w:eastAsia="zh-CN"/>
        </w:rPr>
        <w:t>None</w:t>
      </w:r>
      <w:r w:rsidRPr="00A434B1">
        <w:rPr>
          <w:rFonts w:eastAsia="宋体"/>
          <w:color w:val="0070C0"/>
          <w:szCs w:val="24"/>
          <w:lang w:eastAsia="zh-CN"/>
        </w:rPr>
        <w:t xml:space="preserve"> </w:t>
      </w:r>
      <w:r>
        <w:rPr>
          <w:rFonts w:eastAsia="宋体"/>
          <w:color w:val="0070C0"/>
          <w:szCs w:val="24"/>
          <w:lang w:eastAsia="zh-CN"/>
        </w:rPr>
        <w:t>to</w:t>
      </w:r>
      <w:r w:rsidRPr="00A434B1">
        <w:rPr>
          <w:rFonts w:eastAsia="宋体"/>
          <w:color w:val="0070C0"/>
          <w:szCs w:val="24"/>
          <w:lang w:eastAsia="zh-CN"/>
        </w:rPr>
        <w:t xml:space="preserve"> baseline 1 and </w:t>
      </w:r>
      <w:r>
        <w:rPr>
          <w:rFonts w:eastAsia="宋体"/>
          <w:color w:val="0070C0"/>
          <w:szCs w:val="24"/>
          <w:lang w:eastAsia="zh-CN"/>
        </w:rPr>
        <w:t xml:space="preserve">Medium </w:t>
      </w:r>
      <w:r w:rsidRPr="00A434B1">
        <w:rPr>
          <w:rFonts w:eastAsia="宋体"/>
          <w:color w:val="0070C0"/>
          <w:szCs w:val="24"/>
          <w:lang w:eastAsia="zh-CN"/>
        </w:rPr>
        <w:t>to baseline 2</w:t>
      </w:r>
    </w:p>
    <w:p w14:paraId="702DFAD0" w14:textId="4296EA12" w:rsidR="00F82A8F" w:rsidRPr="00A434B1" w:rsidRDefault="00F82A8F" w:rsidP="00F82A8F">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1: no gap is needed/configured for measurement</w:t>
      </w:r>
    </w:p>
    <w:p w14:paraId="2EFC0329" w14:textId="329E84F0" w:rsidR="00F82A8F" w:rsidRPr="00A434B1" w:rsidRDefault="00F82A8F" w:rsidP="00F82A8F">
      <w:pPr>
        <w:pStyle w:val="aff8"/>
        <w:numPr>
          <w:ilvl w:val="2"/>
          <w:numId w:val="4"/>
        </w:numPr>
        <w:spacing w:after="120"/>
        <w:ind w:firstLineChars="0"/>
        <w:rPr>
          <w:rFonts w:eastAsia="宋体"/>
          <w:color w:val="0070C0"/>
          <w:szCs w:val="24"/>
          <w:lang w:eastAsia="zh-CN"/>
        </w:rPr>
      </w:pPr>
      <w:r w:rsidRPr="00A434B1">
        <w:rPr>
          <w:rFonts w:eastAsia="宋体"/>
          <w:color w:val="0070C0"/>
          <w:szCs w:val="24"/>
          <w:lang w:eastAsia="zh-CN"/>
        </w:rPr>
        <w:t>Baseline 2: gap is already configured for inter-frequency/inter-RAT measurement</w:t>
      </w:r>
    </w:p>
    <w:p w14:paraId="0394372C" w14:textId="41A1014D" w:rsidR="001034FA" w:rsidRPr="00F82A8F" w:rsidRDefault="00F82A8F"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82A8F">
        <w:rPr>
          <w:rFonts w:eastAsia="宋体"/>
          <w:color w:val="0070C0"/>
          <w:szCs w:val="24"/>
          <w:lang w:eastAsia="zh-CN"/>
        </w:rPr>
        <w:t>Option 7: Minor throughput loss with NCSG, Major throughput loss with MG</w:t>
      </w:r>
    </w:p>
    <w:p w14:paraId="681544A9"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F7F1A5" w14:textId="4ABF8723"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3-7a.</w:t>
      </w:r>
    </w:p>
    <w:p w14:paraId="4CFE1025" w14:textId="77777777" w:rsidR="001034FA" w:rsidRDefault="001034FA" w:rsidP="001034FA">
      <w:pPr>
        <w:rPr>
          <w:i/>
          <w:color w:val="0070C0"/>
          <w:lang w:eastAsia="zh-CN"/>
        </w:rPr>
      </w:pPr>
    </w:p>
    <w:p w14:paraId="49BE470A" w14:textId="235649C3" w:rsidR="001034FA" w:rsidRDefault="001034FA" w:rsidP="00B93E1D">
      <w:pPr>
        <w:outlineLvl w:val="3"/>
        <w:rPr>
          <w:b/>
          <w:color w:val="0070C0"/>
          <w:u w:val="single"/>
          <w:lang w:eastAsia="ko-KR"/>
        </w:rPr>
      </w:pPr>
      <w:r>
        <w:rPr>
          <w:b/>
          <w:color w:val="0070C0"/>
          <w:u w:val="single"/>
          <w:lang w:eastAsia="ko-KR"/>
        </w:rPr>
        <w:t>Issue 3-8a</w:t>
      </w:r>
      <w:r w:rsidRPr="00805BE8">
        <w:rPr>
          <w:b/>
          <w:color w:val="0070C0"/>
          <w:u w:val="single"/>
          <w:lang w:eastAsia="ko-KR"/>
        </w:rPr>
        <w:t xml:space="preserve">: </w:t>
      </w:r>
      <w:r>
        <w:rPr>
          <w:b/>
          <w:color w:val="0070C0"/>
          <w:u w:val="single"/>
          <w:lang w:eastAsia="ko-KR"/>
        </w:rPr>
        <w:t xml:space="preserve">Technical analysis of Throughput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23B81E2E"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96A927D" w14:textId="4426C6D6"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sidR="00184C0A">
        <w:rPr>
          <w:rFonts w:eastAsia="宋体"/>
          <w:color w:val="0070C0"/>
          <w:szCs w:val="24"/>
          <w:lang w:eastAsia="zh-CN"/>
        </w:rPr>
        <w:t>Apple</w:t>
      </w:r>
      <w:r w:rsidRPr="008B0B57">
        <w:rPr>
          <w:rFonts w:eastAsia="宋体"/>
          <w:color w:val="0070C0"/>
          <w:szCs w:val="24"/>
          <w:lang w:eastAsia="zh-CN"/>
        </w:rPr>
        <w:t>):</w:t>
      </w:r>
      <w:r>
        <w:rPr>
          <w:rFonts w:eastAsia="宋体"/>
          <w:color w:val="0070C0"/>
          <w:szCs w:val="24"/>
          <w:lang w:eastAsia="zh-CN"/>
        </w:rPr>
        <w:t xml:space="preserve"> </w:t>
      </w:r>
    </w:p>
    <w:p w14:paraId="4B872DF3" w14:textId="517F29C0" w:rsidR="00184C0A" w:rsidRDefault="00184C0A" w:rsidP="00184C0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w:t>
      </w:r>
      <w:r w:rsidRPr="00184C0A">
        <w:rPr>
          <w:rFonts w:eastAsia="宋体"/>
          <w:color w:val="0070C0"/>
          <w:szCs w:val="24"/>
          <w:lang w:eastAsia="zh-CN"/>
        </w:rPr>
        <w:t xml:space="preserve">onfiguring dedicated NCD-SSB for L1 operations will result in throughput degradation. Besides, it can only alleviate but not resolve the problem completely, since network has to </w:t>
      </w:r>
      <w:r w:rsidRPr="00184C0A">
        <w:rPr>
          <w:rFonts w:eastAsia="宋体"/>
          <w:color w:val="0070C0"/>
          <w:szCs w:val="24"/>
          <w:lang w:eastAsia="zh-CN"/>
        </w:rPr>
        <w:lastRenderedPageBreak/>
        <w:t>make sure all candidate BWP can cover either NCD-SSB or CD-SSB. Nevertheless, network may still have to provide NCD-SSB for RedCap UE. There is no harm for legacy UE to utilize it when feasible.</w:t>
      </w:r>
    </w:p>
    <w:p w14:paraId="3882C610"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2</w:t>
      </w:r>
      <w:r w:rsidRPr="008B0B57">
        <w:rPr>
          <w:rFonts w:eastAsia="宋体"/>
          <w:color w:val="0070C0"/>
          <w:szCs w:val="24"/>
          <w:lang w:eastAsia="zh-CN"/>
        </w:rPr>
        <w:t xml:space="preserve"> (Qualcomm):</w:t>
      </w:r>
    </w:p>
    <w:p w14:paraId="2ECA7A20" w14:textId="77777777" w:rsidR="00710DCB" w:rsidRPr="00710DCB" w:rsidRDefault="00710DCB" w:rsidP="00710DCB">
      <w:pPr>
        <w:pStyle w:val="aff8"/>
        <w:numPr>
          <w:ilvl w:val="2"/>
          <w:numId w:val="4"/>
        </w:numPr>
        <w:spacing w:after="120"/>
        <w:ind w:firstLineChars="0"/>
        <w:rPr>
          <w:rFonts w:eastAsia="宋体"/>
          <w:color w:val="0070C0"/>
          <w:szCs w:val="24"/>
          <w:lang w:eastAsia="zh-CN"/>
        </w:rPr>
      </w:pPr>
      <w:r w:rsidRPr="00710DCB">
        <w:rPr>
          <w:rFonts w:eastAsia="宋体"/>
          <w:color w:val="0070C0"/>
          <w:szCs w:val="24"/>
          <w:lang w:eastAsia="zh-CN"/>
        </w:rPr>
        <w:t>Due to MG for intra-frequency L3 measurement, if no NCD-SSB from neighbour cell is enabled, Tput can be adversely affected</w:t>
      </w:r>
    </w:p>
    <w:p w14:paraId="5730197C" w14:textId="28BBF5E4" w:rsidR="001034FA" w:rsidRPr="008B0B57" w:rsidRDefault="00710DCB" w:rsidP="00710DC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10DCB">
        <w:rPr>
          <w:rFonts w:eastAsia="宋体"/>
          <w:color w:val="0070C0"/>
          <w:szCs w:val="24"/>
          <w:lang w:eastAsia="zh-CN"/>
        </w:rPr>
        <w:t>Resources around NCD-SSB may be crowded with Non-RedCap and 1/2Rx RedCap UEs</w:t>
      </w:r>
    </w:p>
    <w:p w14:paraId="1F69D723" w14:textId="63E505F7" w:rsidR="00894477"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3</w:t>
      </w:r>
      <w:r w:rsidR="00894477">
        <w:rPr>
          <w:rFonts w:eastAsia="宋体"/>
          <w:color w:val="0070C0"/>
          <w:szCs w:val="24"/>
          <w:lang w:eastAsia="zh-CN"/>
        </w:rPr>
        <w:t>: No impact on throughput (CATT, Xiaomi, CMCC, vivo, OPPO, Huawei, Ericsson</w:t>
      </w:r>
      <w:r w:rsidR="00F67C8C">
        <w:rPr>
          <w:rFonts w:eastAsia="宋体"/>
          <w:color w:val="0070C0"/>
          <w:szCs w:val="24"/>
          <w:lang w:eastAsia="zh-CN"/>
        </w:rPr>
        <w:t>)</w:t>
      </w:r>
    </w:p>
    <w:p w14:paraId="6B4EA0E1" w14:textId="2EA8C450" w:rsidR="001034FA" w:rsidRDefault="00F67C8C"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Alt 1 (CATT): </w:t>
      </w:r>
      <w:r w:rsidR="00D13551" w:rsidRPr="00D13551">
        <w:rPr>
          <w:rFonts w:eastAsia="宋体"/>
          <w:color w:val="0070C0"/>
          <w:szCs w:val="24"/>
          <w:lang w:eastAsia="zh-CN"/>
        </w:rPr>
        <w:t>No gap or interruption is needed, so no throughput loss per UE or system wise.</w:t>
      </w:r>
      <w:r w:rsidR="00894477" w:rsidRPr="00894477">
        <w:rPr>
          <w:rFonts w:eastAsia="宋体"/>
          <w:color w:val="0070C0"/>
          <w:szCs w:val="24"/>
          <w:lang w:eastAsia="zh-CN"/>
        </w:rPr>
        <w:t xml:space="preserve"> </w:t>
      </w:r>
      <w:r w:rsidR="00894477" w:rsidRPr="00167B5A">
        <w:rPr>
          <w:rFonts w:eastAsia="宋体"/>
          <w:color w:val="0070C0"/>
          <w:szCs w:val="24"/>
          <w:lang w:eastAsia="zh-CN"/>
        </w:rPr>
        <w:t>(</w:t>
      </w:r>
      <w:r w:rsidR="00894477">
        <w:rPr>
          <w:rFonts w:eastAsia="宋体" w:hint="eastAsia"/>
          <w:color w:val="0070C0"/>
          <w:szCs w:val="24"/>
          <w:lang w:eastAsia="zh-CN"/>
        </w:rPr>
        <w:t>C</w:t>
      </w:r>
      <w:r w:rsidR="00894477">
        <w:rPr>
          <w:rFonts w:eastAsia="宋体"/>
          <w:color w:val="0070C0"/>
          <w:szCs w:val="24"/>
          <w:lang w:eastAsia="zh-CN"/>
        </w:rPr>
        <w:t>ATT)</w:t>
      </w:r>
    </w:p>
    <w:p w14:paraId="290EDBC2" w14:textId="456C3595" w:rsidR="00D13551" w:rsidRDefault="00F67C8C"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w:t>
      </w:r>
      <w:r w:rsidR="00D13551" w:rsidRPr="00167B5A">
        <w:rPr>
          <w:rFonts w:eastAsia="宋体"/>
          <w:color w:val="0070C0"/>
          <w:szCs w:val="24"/>
          <w:lang w:eastAsia="zh-CN"/>
        </w:rPr>
        <w:t xml:space="preserve"> </w:t>
      </w:r>
      <w:r>
        <w:rPr>
          <w:rFonts w:eastAsia="宋体"/>
          <w:color w:val="0070C0"/>
          <w:szCs w:val="24"/>
          <w:lang w:eastAsia="zh-CN"/>
        </w:rPr>
        <w:t>2</w:t>
      </w:r>
      <w:r w:rsidR="00D13551" w:rsidRPr="00167B5A">
        <w:rPr>
          <w:rFonts w:eastAsia="宋体"/>
          <w:color w:val="0070C0"/>
          <w:szCs w:val="24"/>
          <w:lang w:eastAsia="zh-CN"/>
        </w:rPr>
        <w:t xml:space="preserve"> (</w:t>
      </w:r>
      <w:r w:rsidR="00D13551">
        <w:rPr>
          <w:rFonts w:eastAsia="宋体"/>
          <w:color w:val="0070C0"/>
          <w:szCs w:val="24"/>
          <w:lang w:eastAsia="zh-CN"/>
        </w:rPr>
        <w:t xml:space="preserve">CMCC): </w:t>
      </w:r>
      <w:r w:rsidR="00D13551" w:rsidRPr="00D13551">
        <w:rPr>
          <w:rFonts w:eastAsia="宋体"/>
          <w:color w:val="0070C0"/>
          <w:szCs w:val="24"/>
          <w:lang w:eastAsia="zh-CN"/>
        </w:rPr>
        <w:t>Legacy measurement gap is configured. No impact on througput</w:t>
      </w:r>
    </w:p>
    <w:p w14:paraId="17A7C4DE" w14:textId="1A483421" w:rsidR="001034FA" w:rsidRDefault="00F67C8C"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3</w:t>
      </w:r>
      <w:r w:rsidR="001034FA" w:rsidRPr="00D51B63">
        <w:rPr>
          <w:rFonts w:eastAsia="宋体"/>
          <w:color w:val="0070C0"/>
          <w:szCs w:val="24"/>
          <w:lang w:eastAsia="zh-CN"/>
        </w:rPr>
        <w:t xml:space="preserve"> (</w:t>
      </w:r>
      <w:r w:rsidR="001034FA">
        <w:rPr>
          <w:rFonts w:eastAsia="宋体"/>
          <w:color w:val="0070C0"/>
          <w:szCs w:val="24"/>
          <w:lang w:eastAsia="zh-CN"/>
        </w:rPr>
        <w:t xml:space="preserve">vivo): </w:t>
      </w:r>
      <w:r w:rsidR="00D13551" w:rsidRPr="00D13551">
        <w:rPr>
          <w:rFonts w:eastAsia="宋体"/>
          <w:color w:val="0070C0"/>
          <w:szCs w:val="24"/>
          <w:lang w:eastAsia="zh-CN"/>
        </w:rPr>
        <w:t>UE can always be scheduled.</w:t>
      </w:r>
    </w:p>
    <w:p w14:paraId="6E12C191" w14:textId="4D038747" w:rsidR="00D13551" w:rsidRDefault="00F67C8C"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4</w:t>
      </w:r>
      <w:r w:rsidR="00D13551" w:rsidRPr="00D51B63">
        <w:rPr>
          <w:rFonts w:eastAsia="宋体"/>
          <w:color w:val="0070C0"/>
          <w:szCs w:val="24"/>
          <w:lang w:eastAsia="zh-CN"/>
        </w:rPr>
        <w:t xml:space="preserve"> (</w:t>
      </w:r>
      <w:r w:rsidR="00D13551">
        <w:rPr>
          <w:rFonts w:eastAsia="宋体"/>
          <w:color w:val="0070C0"/>
          <w:szCs w:val="24"/>
          <w:lang w:eastAsia="zh-CN"/>
        </w:rPr>
        <w:t xml:space="preserve">OPPO): </w:t>
      </w:r>
      <w:r w:rsidR="00D13551" w:rsidRPr="00D13551">
        <w:rPr>
          <w:rFonts w:eastAsia="宋体"/>
          <w:color w:val="0070C0"/>
          <w:szCs w:val="24"/>
          <w:lang w:eastAsia="zh-CN"/>
        </w:rPr>
        <w:t>UE can be scheduled considering the scheduling restriction of NCD-SSB.</w:t>
      </w:r>
    </w:p>
    <w:p w14:paraId="7BCA4DB6" w14:textId="2615DBE9" w:rsidR="001034FA" w:rsidRDefault="00F67C8C"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5</w:t>
      </w:r>
      <w:r w:rsidR="001034FA" w:rsidRPr="005F7FF6">
        <w:rPr>
          <w:rFonts w:eastAsia="宋体"/>
          <w:color w:val="0070C0"/>
          <w:szCs w:val="24"/>
          <w:lang w:eastAsia="zh-CN"/>
        </w:rPr>
        <w:t xml:space="preserve"> (</w:t>
      </w:r>
      <w:r w:rsidR="001034FA">
        <w:rPr>
          <w:rFonts w:eastAsia="宋体"/>
          <w:color w:val="0070C0"/>
          <w:szCs w:val="24"/>
          <w:lang w:eastAsia="zh-CN"/>
        </w:rPr>
        <w:t>Huawei</w:t>
      </w:r>
      <w:r w:rsidR="001034FA" w:rsidRPr="005F7FF6">
        <w:rPr>
          <w:rFonts w:eastAsia="宋体"/>
          <w:color w:val="0070C0"/>
          <w:szCs w:val="24"/>
          <w:lang w:eastAsia="zh-CN"/>
        </w:rPr>
        <w:t>):</w:t>
      </w:r>
      <w:r w:rsidR="00894477">
        <w:rPr>
          <w:rFonts w:eastAsia="宋体"/>
          <w:color w:val="0070C0"/>
          <w:szCs w:val="24"/>
          <w:lang w:eastAsia="zh-CN"/>
        </w:rPr>
        <w:t xml:space="preserve"> </w:t>
      </w:r>
      <w:r w:rsidR="00894477" w:rsidRPr="00894477">
        <w:rPr>
          <w:rFonts w:eastAsia="宋体"/>
          <w:color w:val="0070C0"/>
          <w:szCs w:val="24"/>
          <w:lang w:eastAsia="zh-CN"/>
        </w:rPr>
        <w:t>No additional interruption for L1/L3 measurement compared to Rel-17</w:t>
      </w:r>
    </w:p>
    <w:p w14:paraId="68340556" w14:textId="5CA169A3" w:rsidR="00894477" w:rsidRDefault="00F67C8C"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6</w:t>
      </w:r>
      <w:r w:rsidRPr="005F7FF6">
        <w:rPr>
          <w:rFonts w:eastAsia="宋体"/>
          <w:color w:val="0070C0"/>
          <w:szCs w:val="24"/>
          <w:lang w:eastAsia="zh-CN"/>
        </w:rPr>
        <w:t xml:space="preserve"> (</w:t>
      </w:r>
      <w:r>
        <w:rPr>
          <w:rFonts w:eastAsia="宋体"/>
          <w:color w:val="0070C0"/>
          <w:szCs w:val="24"/>
          <w:lang w:eastAsia="zh-CN"/>
        </w:rPr>
        <w:t xml:space="preserve">Ericsson): </w:t>
      </w:r>
      <w:r w:rsidR="00894477" w:rsidRPr="00894477">
        <w:rPr>
          <w:rFonts w:eastAsia="宋体"/>
          <w:color w:val="0070C0"/>
          <w:szCs w:val="24"/>
          <w:lang w:eastAsia="zh-CN"/>
        </w:rPr>
        <w:t>No impact on throughput since CD-SSB or NCD-SSB is within the UE’s active BWP.</w:t>
      </w:r>
    </w:p>
    <w:p w14:paraId="375E8755" w14:textId="3C10B20C" w:rsidR="00AD1407" w:rsidRDefault="00AD1407" w:rsidP="0089447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7</w:t>
      </w:r>
      <w:r w:rsidRPr="00AD1407">
        <w:rPr>
          <w:rFonts w:eastAsia="宋体"/>
          <w:color w:val="0070C0"/>
          <w:szCs w:val="24"/>
          <w:lang w:eastAsia="zh-CN"/>
        </w:rPr>
        <w:t xml:space="preserve"> (Intel): No limitation since RS for RLM/BFM/BM is within BWP</w:t>
      </w:r>
    </w:p>
    <w:p w14:paraId="6FB277EA"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8 (Nokia):</w:t>
      </w:r>
      <w:r w:rsidRPr="00167B5A">
        <w:rPr>
          <w:rFonts w:eastAsia="宋体"/>
          <w:color w:val="0070C0"/>
          <w:szCs w:val="24"/>
          <w:lang w:eastAsia="zh-CN"/>
        </w:rPr>
        <w:t xml:space="preserve"> </w:t>
      </w:r>
    </w:p>
    <w:p w14:paraId="58B8ABA5" w14:textId="3D166685" w:rsidR="001034FA" w:rsidRDefault="00184C0A" w:rsidP="001034FA">
      <w:pPr>
        <w:pStyle w:val="aff8"/>
        <w:numPr>
          <w:ilvl w:val="2"/>
          <w:numId w:val="4"/>
        </w:numPr>
        <w:spacing w:after="120"/>
        <w:ind w:firstLineChars="0"/>
        <w:rPr>
          <w:rFonts w:eastAsia="宋体"/>
          <w:color w:val="0070C0"/>
          <w:szCs w:val="24"/>
          <w:lang w:eastAsia="zh-CN"/>
        </w:rPr>
      </w:pPr>
      <w:r w:rsidRPr="00184C0A">
        <w:rPr>
          <w:rFonts w:eastAsia="宋体"/>
          <w:color w:val="0070C0"/>
          <w:szCs w:val="24"/>
          <w:lang w:eastAsia="zh-CN"/>
        </w:rPr>
        <w:t>UE scheduling will not be impacted by having gaps assigned for intra-frequency measurements. However, it will not be possible to schedule the UE where the SSB is broadcasted. Hence, there will be UE and system level impact from network having to at least duplicate the SSB broadcasting. And the duplication of SSB would be in all cells of the carrier. We also expect that such duplication would be need to be permanent if the network use BWPs without CD-SSB.</w:t>
      </w:r>
      <w:r w:rsidR="001034FA" w:rsidRPr="00C12C0E">
        <w:rPr>
          <w:rFonts w:eastAsia="宋体"/>
          <w:color w:val="0070C0"/>
          <w:szCs w:val="24"/>
          <w:lang w:eastAsia="zh-CN"/>
        </w:rPr>
        <w:t xml:space="preserve"> </w:t>
      </w:r>
    </w:p>
    <w:p w14:paraId="3F9DB182" w14:textId="77777777" w:rsidR="001034FA" w:rsidRPr="00E55916"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9 (MediaTek):</w:t>
      </w:r>
      <w:r w:rsidRPr="00167B5A">
        <w:rPr>
          <w:rFonts w:eastAsia="宋体"/>
          <w:color w:val="0070C0"/>
          <w:szCs w:val="24"/>
          <w:lang w:eastAsia="zh-CN"/>
        </w:rPr>
        <w:t xml:space="preserve"> </w:t>
      </w:r>
    </w:p>
    <w:p w14:paraId="7E43686E" w14:textId="77777777" w:rsidR="00184C0A" w:rsidRPr="00184C0A" w:rsidRDefault="00184C0A" w:rsidP="00184C0A">
      <w:pPr>
        <w:pStyle w:val="aff8"/>
        <w:numPr>
          <w:ilvl w:val="2"/>
          <w:numId w:val="4"/>
        </w:numPr>
        <w:spacing w:after="120"/>
        <w:ind w:firstLineChars="0"/>
        <w:rPr>
          <w:rFonts w:eastAsia="宋体"/>
          <w:color w:val="0070C0"/>
          <w:szCs w:val="24"/>
          <w:lang w:eastAsia="zh-CN"/>
        </w:rPr>
      </w:pPr>
      <w:r w:rsidRPr="00184C0A">
        <w:rPr>
          <w:rFonts w:eastAsia="宋体"/>
          <w:color w:val="0070C0"/>
          <w:szCs w:val="24"/>
          <w:lang w:eastAsia="zh-CN"/>
        </w:rPr>
        <w:t>As no gap and no interruption is needed for BM/RLM/BFD and intra-frequency measurements, UE can always be scheduled if no other inter-frequency measurement with gap is configured.</w:t>
      </w:r>
    </w:p>
    <w:p w14:paraId="7B0A3087" w14:textId="77777777" w:rsidR="00184C0A" w:rsidRPr="00184C0A" w:rsidRDefault="00184C0A" w:rsidP="00184C0A">
      <w:pPr>
        <w:pStyle w:val="aff8"/>
        <w:numPr>
          <w:ilvl w:val="2"/>
          <w:numId w:val="4"/>
        </w:numPr>
        <w:spacing w:after="120"/>
        <w:ind w:firstLineChars="0"/>
        <w:rPr>
          <w:rFonts w:eastAsia="宋体"/>
          <w:color w:val="0070C0"/>
          <w:szCs w:val="24"/>
          <w:lang w:eastAsia="zh-CN"/>
        </w:rPr>
      </w:pPr>
      <w:r w:rsidRPr="00184C0A">
        <w:rPr>
          <w:rFonts w:eastAsia="宋体"/>
          <w:color w:val="0070C0"/>
          <w:szCs w:val="24"/>
          <w:lang w:eastAsia="zh-CN"/>
        </w:rPr>
        <w:t>Interruption (NCSG) or MG for L3 inter-frequency measurement is needed to be configured,</w:t>
      </w:r>
    </w:p>
    <w:p w14:paraId="50F4B2E3" w14:textId="77777777" w:rsidR="00184C0A" w:rsidRPr="00184C0A" w:rsidRDefault="00184C0A" w:rsidP="00184C0A">
      <w:pPr>
        <w:pStyle w:val="aff8"/>
        <w:numPr>
          <w:ilvl w:val="3"/>
          <w:numId w:val="4"/>
        </w:numPr>
        <w:spacing w:after="120"/>
        <w:ind w:firstLineChars="0"/>
        <w:rPr>
          <w:rFonts w:eastAsia="宋体"/>
          <w:color w:val="0070C0"/>
          <w:szCs w:val="24"/>
          <w:lang w:eastAsia="zh-CN"/>
        </w:rPr>
      </w:pPr>
      <w:r w:rsidRPr="00184C0A">
        <w:rPr>
          <w:rFonts w:eastAsia="宋体"/>
          <w:color w:val="0070C0"/>
          <w:szCs w:val="24"/>
          <w:lang w:eastAsia="zh-CN"/>
        </w:rPr>
        <w:t>UE can be scheduled within ML for NCSG gap but not within the MG.</w:t>
      </w:r>
    </w:p>
    <w:p w14:paraId="47060623" w14:textId="567F9471" w:rsidR="00184C0A" w:rsidRDefault="00184C0A" w:rsidP="00184C0A">
      <w:pPr>
        <w:pStyle w:val="aff8"/>
        <w:numPr>
          <w:ilvl w:val="3"/>
          <w:numId w:val="4"/>
        </w:numPr>
        <w:spacing w:after="120"/>
        <w:ind w:firstLineChars="0"/>
        <w:rPr>
          <w:rFonts w:eastAsia="宋体"/>
          <w:color w:val="0070C0"/>
          <w:szCs w:val="24"/>
          <w:lang w:eastAsia="zh-CN"/>
        </w:rPr>
      </w:pPr>
      <w:r w:rsidRPr="00184C0A">
        <w:rPr>
          <w:rFonts w:eastAsia="宋体"/>
          <w:color w:val="0070C0"/>
          <w:szCs w:val="24"/>
          <w:lang w:eastAsia="zh-CN"/>
        </w:rPr>
        <w:t>If NCSG is used, this could have minor impact on throughput, otherwise, when MG is used then the throughput impact is slightly higher.</w:t>
      </w:r>
    </w:p>
    <w:p w14:paraId="2E2E8BC4"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B4A60F"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0F536EB6" w14:textId="77777777" w:rsidR="001034FA" w:rsidRDefault="001034FA" w:rsidP="001034FA">
      <w:pPr>
        <w:rPr>
          <w:i/>
          <w:color w:val="0070C0"/>
          <w:lang w:eastAsia="zh-CN"/>
        </w:rPr>
      </w:pPr>
    </w:p>
    <w:p w14:paraId="0ECAE6C1" w14:textId="1C28404A" w:rsidR="001034FA" w:rsidRPr="00805BE8" w:rsidRDefault="001034FA" w:rsidP="00B93E1D">
      <w:pPr>
        <w:outlineLvl w:val="3"/>
        <w:rPr>
          <w:b/>
          <w:color w:val="0070C0"/>
          <w:u w:val="single"/>
          <w:lang w:eastAsia="ko-KR"/>
        </w:rPr>
      </w:pPr>
      <w:r>
        <w:rPr>
          <w:b/>
          <w:color w:val="0070C0"/>
          <w:u w:val="single"/>
          <w:lang w:eastAsia="ko-KR"/>
        </w:rPr>
        <w:t>Issue 3-8b</w:t>
      </w:r>
      <w:r w:rsidRPr="00805BE8">
        <w:rPr>
          <w:b/>
          <w:color w:val="0070C0"/>
          <w:u w:val="single"/>
          <w:lang w:eastAsia="ko-KR"/>
        </w:rPr>
        <w:t xml:space="preserve">: </w:t>
      </w:r>
      <w:r>
        <w:rPr>
          <w:b/>
          <w:color w:val="0070C0"/>
          <w:u w:val="single"/>
          <w:lang w:eastAsia="ko-KR"/>
        </w:rPr>
        <w:t xml:space="preserve">Summary of Throughput impact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19033B27"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01141F" w14:textId="77777777"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No limitation</w:t>
      </w:r>
    </w:p>
    <w:p w14:paraId="406DB1A5"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Low</w:t>
      </w:r>
    </w:p>
    <w:p w14:paraId="4B44CC40" w14:textId="77777777"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None</w:t>
      </w:r>
    </w:p>
    <w:p w14:paraId="295C8DC4" w14:textId="60458564"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4: </w:t>
      </w:r>
      <w:r w:rsidR="0081009A">
        <w:rPr>
          <w:rFonts w:eastAsia="宋体"/>
          <w:color w:val="0070C0"/>
          <w:szCs w:val="24"/>
          <w:lang w:eastAsia="zh-CN"/>
        </w:rPr>
        <w:t>Medium</w:t>
      </w:r>
      <w:r>
        <w:rPr>
          <w:rFonts w:eastAsia="宋体"/>
          <w:color w:val="0070C0"/>
          <w:szCs w:val="24"/>
          <w:lang w:eastAsia="zh-CN"/>
        </w:rPr>
        <w:t xml:space="preserve"> to </w:t>
      </w:r>
      <w:r w:rsidR="0081009A">
        <w:rPr>
          <w:rFonts w:eastAsia="宋体"/>
          <w:color w:val="0070C0"/>
          <w:szCs w:val="24"/>
          <w:lang w:eastAsia="zh-CN"/>
        </w:rPr>
        <w:t>High</w:t>
      </w:r>
    </w:p>
    <w:p w14:paraId="5EB75BDD" w14:textId="0F3ACBC9"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5: </w:t>
      </w:r>
      <w:r w:rsidR="0081009A">
        <w:rPr>
          <w:rFonts w:eastAsia="宋体"/>
          <w:color w:val="0070C0"/>
          <w:szCs w:val="24"/>
          <w:lang w:eastAsia="zh-CN"/>
        </w:rPr>
        <w:t>I</w:t>
      </w:r>
      <w:r w:rsidR="0081009A" w:rsidRPr="0081009A">
        <w:rPr>
          <w:rFonts w:eastAsia="宋体"/>
          <w:color w:val="0070C0"/>
          <w:szCs w:val="24"/>
          <w:lang w:eastAsia="zh-CN"/>
        </w:rPr>
        <w:t>mpact. How big depends on multiple factors.</w:t>
      </w:r>
    </w:p>
    <w:p w14:paraId="3B4C07F3" w14:textId="6A68DC2B" w:rsidR="001034FA"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6: </w:t>
      </w:r>
      <w:r w:rsidR="0081009A">
        <w:rPr>
          <w:rFonts w:eastAsia="宋体"/>
          <w:color w:val="0070C0"/>
          <w:szCs w:val="24"/>
          <w:lang w:eastAsia="zh-CN"/>
        </w:rPr>
        <w:t>Minor</w:t>
      </w:r>
    </w:p>
    <w:p w14:paraId="33AF51CC" w14:textId="77777777" w:rsidR="001034FA" w:rsidRPr="00805BE8" w:rsidRDefault="001034FA" w:rsidP="001034F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E1D174" w14:textId="339D6816" w:rsidR="001034FA" w:rsidRPr="00805BE8" w:rsidRDefault="001034FA" w:rsidP="001034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Needs further discussion. Depending on outcome of Issue 3-8a.</w:t>
      </w:r>
    </w:p>
    <w:p w14:paraId="18671BD7" w14:textId="77777777" w:rsidR="00925AEA" w:rsidRDefault="00925AEA" w:rsidP="00925AEA">
      <w:pPr>
        <w:rPr>
          <w:i/>
          <w:color w:val="0070C0"/>
          <w:lang w:eastAsia="zh-CN"/>
        </w:rPr>
      </w:pPr>
    </w:p>
    <w:p w14:paraId="06D906BB" w14:textId="769A83D8" w:rsidR="00925AEA" w:rsidRPr="00805BE8" w:rsidRDefault="00925AEA" w:rsidP="00925AEA">
      <w:pPr>
        <w:pStyle w:val="3"/>
        <w:rPr>
          <w:sz w:val="24"/>
          <w:szCs w:val="16"/>
        </w:rPr>
      </w:pPr>
      <w:r w:rsidRPr="00805BE8">
        <w:rPr>
          <w:sz w:val="24"/>
          <w:szCs w:val="16"/>
        </w:rPr>
        <w:t>Sub-</w:t>
      </w:r>
      <w:r>
        <w:rPr>
          <w:sz w:val="24"/>
          <w:szCs w:val="16"/>
        </w:rPr>
        <w:t>topic</w:t>
      </w:r>
      <w:r w:rsidRPr="00805BE8">
        <w:rPr>
          <w:sz w:val="24"/>
          <w:szCs w:val="16"/>
        </w:rPr>
        <w:t xml:space="preserve"> 1-</w:t>
      </w:r>
      <w:r w:rsidR="003E4A0D">
        <w:rPr>
          <w:sz w:val="24"/>
          <w:szCs w:val="16"/>
        </w:rPr>
        <w:t>4</w:t>
      </w:r>
      <w:r>
        <w:rPr>
          <w:sz w:val="24"/>
          <w:szCs w:val="16"/>
        </w:rPr>
        <w:t xml:space="preserve">: </w:t>
      </w:r>
      <w:r w:rsidR="00D7207E">
        <w:rPr>
          <w:sz w:val="24"/>
          <w:szCs w:val="16"/>
        </w:rPr>
        <w:t>UE power consumption and UE complexity</w:t>
      </w:r>
    </w:p>
    <w:p w14:paraId="4EE3EBAE" w14:textId="77777777" w:rsidR="00925AEA" w:rsidRPr="00B831AE" w:rsidRDefault="00925AEA" w:rsidP="00925AE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8D55173" w14:textId="77777777" w:rsidR="00925AEA" w:rsidRDefault="00925AEA" w:rsidP="00925AE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5200408" w14:textId="4D6ADCDD" w:rsidR="00AA5586" w:rsidRPr="00805BE8" w:rsidRDefault="00AA5586" w:rsidP="00AA5586">
      <w:pPr>
        <w:outlineLvl w:val="3"/>
        <w:rPr>
          <w:b/>
          <w:color w:val="0070C0"/>
          <w:u w:val="single"/>
          <w:lang w:eastAsia="ko-KR"/>
        </w:rPr>
      </w:pPr>
      <w:r>
        <w:rPr>
          <w:b/>
          <w:color w:val="0070C0"/>
          <w:u w:val="single"/>
          <w:lang w:eastAsia="ko-KR"/>
        </w:rPr>
        <w:t>Issue 4-</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Option A)</w:t>
      </w:r>
    </w:p>
    <w:p w14:paraId="48479CFE"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E5EA04D" w14:textId="308879E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Apple</w:t>
      </w:r>
      <w:r w:rsidRPr="008B0B57">
        <w:rPr>
          <w:rFonts w:eastAsia="宋体"/>
          <w:color w:val="0070C0"/>
          <w:szCs w:val="24"/>
          <w:lang w:eastAsia="zh-CN"/>
        </w:rPr>
        <w:t>):</w:t>
      </w:r>
      <w:r w:rsidRPr="00445EF9">
        <w:rPr>
          <w:rFonts w:eastAsia="宋体"/>
          <w:color w:val="0070C0"/>
          <w:szCs w:val="24"/>
          <w:lang w:eastAsia="zh-CN"/>
        </w:rPr>
        <w:t xml:space="preserve"> </w:t>
      </w:r>
      <w:r w:rsidR="00C329F6">
        <w:rPr>
          <w:rFonts w:eastAsia="宋体"/>
          <w:color w:val="0070C0"/>
          <w:szCs w:val="24"/>
          <w:lang w:eastAsia="zh-CN"/>
        </w:rPr>
        <w:t>I</w:t>
      </w:r>
      <w:r w:rsidR="00C329F6" w:rsidRPr="00C329F6">
        <w:rPr>
          <w:rFonts w:eastAsia="宋体"/>
          <w:color w:val="0070C0"/>
          <w:szCs w:val="24"/>
          <w:lang w:eastAsia="zh-CN"/>
        </w:rPr>
        <w:t>t also has minimum power consumption compared to other solutions</w:t>
      </w:r>
    </w:p>
    <w:p w14:paraId="50BD89F5" w14:textId="53C10FD0" w:rsidR="0007389F" w:rsidRDefault="007F7382"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71D7D">
        <w:rPr>
          <w:rFonts w:eastAsia="宋体"/>
          <w:color w:val="0070C0"/>
          <w:szCs w:val="24"/>
          <w:lang w:eastAsia="zh-CN"/>
        </w:rPr>
        <w:t xml:space="preserve">Option </w:t>
      </w:r>
      <w:r>
        <w:rPr>
          <w:rFonts w:eastAsia="宋体"/>
          <w:color w:val="0070C0"/>
          <w:szCs w:val="24"/>
          <w:lang w:eastAsia="zh-CN"/>
        </w:rPr>
        <w:t>2</w:t>
      </w:r>
      <w:r w:rsidRPr="00371D7D">
        <w:rPr>
          <w:rFonts w:eastAsia="宋体"/>
          <w:color w:val="0070C0"/>
          <w:szCs w:val="24"/>
          <w:lang w:eastAsia="zh-CN"/>
        </w:rPr>
        <w:t xml:space="preserve"> (</w:t>
      </w:r>
      <w:r w:rsidR="0007389F">
        <w:rPr>
          <w:rFonts w:eastAsia="宋体"/>
          <w:color w:val="0070C0"/>
          <w:szCs w:val="24"/>
          <w:lang w:eastAsia="zh-CN"/>
        </w:rPr>
        <w:t>Xiaomi</w:t>
      </w:r>
      <w:r>
        <w:rPr>
          <w:rFonts w:eastAsia="宋体"/>
          <w:color w:val="0070C0"/>
          <w:szCs w:val="24"/>
          <w:lang w:eastAsia="zh-CN"/>
        </w:rPr>
        <w:t>):</w:t>
      </w:r>
      <w:r w:rsidR="0007389F" w:rsidRPr="0007389F">
        <w:rPr>
          <w:rFonts w:eastAsia="宋体"/>
          <w:color w:val="0070C0"/>
          <w:szCs w:val="24"/>
          <w:lang w:eastAsia="zh-CN"/>
        </w:rPr>
        <w:t xml:space="preserve"> </w:t>
      </w:r>
      <w:r>
        <w:rPr>
          <w:rFonts w:eastAsia="宋体"/>
          <w:color w:val="0070C0"/>
          <w:szCs w:val="24"/>
          <w:lang w:eastAsia="zh-CN"/>
        </w:rPr>
        <w:t>N</w:t>
      </w:r>
      <w:r w:rsidR="0007389F" w:rsidRPr="0007389F">
        <w:rPr>
          <w:rFonts w:eastAsia="宋体"/>
          <w:color w:val="0070C0"/>
          <w:szCs w:val="24"/>
          <w:lang w:eastAsia="zh-CN"/>
        </w:rPr>
        <w:t>o impact on UE power consumption / UE complexity</w:t>
      </w:r>
    </w:p>
    <w:p w14:paraId="08F713ED" w14:textId="18FD748A"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3</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Pr>
          <w:rFonts w:eastAsia="宋体"/>
          <w:color w:val="0070C0"/>
          <w:szCs w:val="24"/>
          <w:lang w:eastAsia="zh-CN"/>
        </w:rPr>
        <w:t xml:space="preserve"> </w:t>
      </w:r>
      <w:r w:rsidR="00874300" w:rsidRPr="00874300">
        <w:rPr>
          <w:rFonts w:eastAsia="宋体"/>
          <w:color w:val="0070C0"/>
          <w:szCs w:val="24"/>
          <w:lang w:eastAsia="zh-CN"/>
        </w:rPr>
        <w:t>Active BWP size</w:t>
      </w:r>
    </w:p>
    <w:p w14:paraId="09C42D7D" w14:textId="42A5412B" w:rsidR="00AA5586" w:rsidRPr="00445EF9"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5EF9">
        <w:rPr>
          <w:rFonts w:eastAsia="宋体"/>
          <w:color w:val="0070C0"/>
          <w:szCs w:val="24"/>
          <w:lang w:eastAsia="zh-CN"/>
        </w:rPr>
        <w:t xml:space="preserve">Option </w:t>
      </w:r>
      <w:r>
        <w:rPr>
          <w:rFonts w:eastAsia="宋体"/>
          <w:color w:val="0070C0"/>
          <w:szCs w:val="24"/>
          <w:lang w:eastAsia="zh-CN"/>
        </w:rPr>
        <w:t>4</w:t>
      </w:r>
      <w:r w:rsidRPr="00445EF9">
        <w:rPr>
          <w:rFonts w:eastAsia="宋体"/>
          <w:color w:val="0070C0"/>
          <w:szCs w:val="24"/>
          <w:lang w:eastAsia="zh-CN"/>
        </w:rPr>
        <w:t xml:space="preserve"> (Qualcomm): </w:t>
      </w:r>
      <w:r w:rsidR="00874300" w:rsidRPr="00874300">
        <w:rPr>
          <w:rFonts w:eastAsia="宋体"/>
          <w:color w:val="0070C0"/>
          <w:szCs w:val="24"/>
          <w:lang w:eastAsia="zh-CN"/>
        </w:rPr>
        <w:t>No additional implementation complexity is needed</w:t>
      </w:r>
    </w:p>
    <w:p w14:paraId="4611C557" w14:textId="1C2C798C"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5</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0007389F" w:rsidRPr="0007389F">
        <w:rPr>
          <w:rFonts w:eastAsia="宋体"/>
          <w:color w:val="0070C0"/>
          <w:szCs w:val="24"/>
          <w:lang w:eastAsia="zh-CN"/>
        </w:rPr>
        <w:t>UE’s operation BW is the active BWP and CSI-RS based measurement has already been supported, and no extra UE complexity.</w:t>
      </w:r>
      <w:r w:rsidRPr="00E8150F">
        <w:rPr>
          <w:rFonts w:eastAsia="宋体"/>
          <w:color w:val="0070C0"/>
          <w:szCs w:val="24"/>
          <w:lang w:eastAsia="zh-CN"/>
        </w:rPr>
        <w:t xml:space="preserve"> </w:t>
      </w:r>
      <w:r>
        <w:rPr>
          <w:rFonts w:eastAsia="宋体"/>
          <w:color w:val="0070C0"/>
          <w:szCs w:val="24"/>
          <w:lang w:eastAsia="zh-CN"/>
        </w:rPr>
        <w:t xml:space="preserve"> </w:t>
      </w:r>
    </w:p>
    <w:p w14:paraId="32CC6589" w14:textId="4F68DB50"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Pr>
          <w:rFonts w:eastAsia="宋体"/>
          <w:color w:val="0070C0"/>
          <w:szCs w:val="24"/>
          <w:lang w:eastAsia="zh-CN"/>
        </w:rPr>
        <w:t>6</w:t>
      </w:r>
      <w:r w:rsidRPr="00C71E41">
        <w:rPr>
          <w:rFonts w:eastAsia="宋体"/>
          <w:color w:val="0070C0"/>
          <w:szCs w:val="24"/>
          <w:lang w:eastAsia="zh-CN"/>
        </w:rPr>
        <w:t xml:space="preserve"> (vivo</w:t>
      </w:r>
      <w:r>
        <w:rPr>
          <w:rFonts w:eastAsia="宋体"/>
          <w:color w:val="0070C0"/>
          <w:szCs w:val="24"/>
          <w:lang w:eastAsia="zh-CN"/>
        </w:rPr>
        <w:t xml:space="preserve">, </w:t>
      </w:r>
      <w:r w:rsidR="0053244F">
        <w:rPr>
          <w:rFonts w:eastAsia="宋体"/>
          <w:color w:val="0070C0"/>
          <w:szCs w:val="24"/>
          <w:lang w:eastAsia="zh-CN"/>
        </w:rPr>
        <w:t>CMCC</w:t>
      </w:r>
      <w:r w:rsidRPr="00C71E41">
        <w:rPr>
          <w:rFonts w:eastAsia="宋体"/>
          <w:color w:val="0070C0"/>
          <w:szCs w:val="24"/>
          <w:lang w:eastAsia="zh-CN"/>
        </w:rPr>
        <w:t xml:space="preserve">): </w:t>
      </w:r>
    </w:p>
    <w:p w14:paraId="4C43D1D9" w14:textId="77777777" w:rsidR="0053244F" w:rsidRPr="0053244F" w:rsidRDefault="0053244F" w:rsidP="0053244F">
      <w:pPr>
        <w:pStyle w:val="aff8"/>
        <w:numPr>
          <w:ilvl w:val="2"/>
          <w:numId w:val="4"/>
        </w:numPr>
        <w:spacing w:after="120"/>
        <w:ind w:firstLineChars="0"/>
        <w:rPr>
          <w:rFonts w:eastAsia="宋体"/>
          <w:color w:val="0070C0"/>
          <w:szCs w:val="24"/>
          <w:lang w:eastAsia="zh-CN"/>
        </w:rPr>
      </w:pPr>
      <w:r w:rsidRPr="0053244F">
        <w:rPr>
          <w:rFonts w:eastAsia="宋体"/>
          <w:color w:val="0070C0"/>
          <w:szCs w:val="24"/>
          <w:lang w:eastAsia="zh-CN"/>
        </w:rPr>
        <w:t xml:space="preserve">UE works in active BWP. </w:t>
      </w:r>
    </w:p>
    <w:p w14:paraId="04B26E73" w14:textId="522D9A76" w:rsidR="0053244F" w:rsidRDefault="0053244F" w:rsidP="0053244F">
      <w:pPr>
        <w:pStyle w:val="aff8"/>
        <w:numPr>
          <w:ilvl w:val="2"/>
          <w:numId w:val="4"/>
        </w:numPr>
        <w:spacing w:after="120"/>
        <w:ind w:firstLineChars="0"/>
        <w:rPr>
          <w:rFonts w:eastAsia="宋体"/>
          <w:color w:val="0070C0"/>
          <w:szCs w:val="24"/>
          <w:lang w:eastAsia="zh-CN"/>
        </w:rPr>
      </w:pPr>
      <w:r w:rsidRPr="0053244F">
        <w:rPr>
          <w:rFonts w:eastAsia="宋体"/>
          <w:color w:val="0070C0"/>
          <w:szCs w:val="24"/>
          <w:lang w:eastAsia="zh-CN"/>
        </w:rPr>
        <w:t>No RF retuning is needed for CSI-RS based RLM/BFD/BM.</w:t>
      </w:r>
    </w:p>
    <w:p w14:paraId="3A8B8EB6" w14:textId="63724EC0" w:rsidR="0053244F" w:rsidRPr="00C71E41" w:rsidRDefault="0053244F" w:rsidP="0053244F">
      <w:pPr>
        <w:pStyle w:val="aff8"/>
        <w:numPr>
          <w:ilvl w:val="2"/>
          <w:numId w:val="4"/>
        </w:numPr>
        <w:spacing w:after="120"/>
        <w:ind w:firstLineChars="0"/>
        <w:rPr>
          <w:rFonts w:eastAsia="宋体"/>
          <w:color w:val="0070C0"/>
          <w:szCs w:val="24"/>
          <w:lang w:eastAsia="zh-CN"/>
        </w:rPr>
      </w:pPr>
      <w:r w:rsidRPr="0053244F">
        <w:rPr>
          <w:rFonts w:eastAsia="宋体"/>
          <w:color w:val="0070C0"/>
          <w:szCs w:val="24"/>
          <w:lang w:eastAsia="zh-CN"/>
        </w:rPr>
        <w:t>RF retuning is needed for intra-frequency RRM measurement in gap</w:t>
      </w:r>
      <w:r>
        <w:rPr>
          <w:rFonts w:eastAsia="宋体"/>
          <w:color w:val="0070C0"/>
          <w:szCs w:val="24"/>
          <w:lang w:eastAsia="zh-CN"/>
        </w:rPr>
        <w:t xml:space="preserve"> (vivo)</w:t>
      </w:r>
    </w:p>
    <w:p w14:paraId="6606EBCC" w14:textId="0D68CD99" w:rsidR="003A2E24" w:rsidRDefault="007F7382"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Pr>
          <w:rFonts w:eastAsia="宋体"/>
          <w:color w:val="0070C0"/>
          <w:szCs w:val="24"/>
          <w:lang w:eastAsia="zh-CN"/>
        </w:rPr>
        <w:t>7</w:t>
      </w:r>
      <w:r w:rsidRPr="00C71E41">
        <w:rPr>
          <w:rFonts w:eastAsia="宋体"/>
          <w:color w:val="0070C0"/>
          <w:szCs w:val="24"/>
          <w:lang w:eastAsia="zh-CN"/>
        </w:rPr>
        <w:t xml:space="preserve"> (</w:t>
      </w:r>
      <w:r w:rsidR="003A2E24">
        <w:rPr>
          <w:rFonts w:eastAsia="宋体" w:hint="eastAsia"/>
          <w:color w:val="0070C0"/>
          <w:szCs w:val="24"/>
          <w:lang w:eastAsia="zh-CN"/>
        </w:rPr>
        <w:t>O</w:t>
      </w:r>
      <w:r w:rsidR="003A2E24">
        <w:rPr>
          <w:rFonts w:eastAsia="宋体"/>
          <w:color w:val="0070C0"/>
          <w:szCs w:val="24"/>
          <w:lang w:eastAsia="zh-CN"/>
        </w:rPr>
        <w:t>PPO</w:t>
      </w:r>
      <w:r>
        <w:rPr>
          <w:rFonts w:eastAsia="宋体"/>
          <w:color w:val="0070C0"/>
          <w:szCs w:val="24"/>
          <w:lang w:eastAsia="zh-CN"/>
        </w:rPr>
        <w:t>)</w:t>
      </w:r>
      <w:r w:rsidR="003A2E24">
        <w:rPr>
          <w:rFonts w:eastAsia="宋体"/>
          <w:color w:val="0070C0"/>
          <w:szCs w:val="24"/>
          <w:lang w:eastAsia="zh-CN"/>
        </w:rPr>
        <w:t xml:space="preserve">: </w:t>
      </w:r>
    </w:p>
    <w:p w14:paraId="6AF6D5C7" w14:textId="77777777" w:rsidR="003A2E24" w:rsidRPr="003A2E24" w:rsidRDefault="003A2E24" w:rsidP="003A2E24">
      <w:pPr>
        <w:pStyle w:val="aff8"/>
        <w:numPr>
          <w:ilvl w:val="2"/>
          <w:numId w:val="4"/>
        </w:numPr>
        <w:spacing w:after="120"/>
        <w:ind w:firstLineChars="0"/>
        <w:rPr>
          <w:rFonts w:eastAsia="宋体"/>
          <w:color w:val="0070C0"/>
          <w:szCs w:val="24"/>
          <w:lang w:eastAsia="zh-CN"/>
        </w:rPr>
      </w:pPr>
      <w:r w:rsidRPr="003A2E24">
        <w:rPr>
          <w:rFonts w:eastAsia="宋体"/>
          <w:color w:val="0070C0"/>
          <w:szCs w:val="24"/>
          <w:lang w:eastAsia="zh-CN"/>
        </w:rPr>
        <w:t>CSI-RS based L1 or L3 measurement could increase UE complexity.</w:t>
      </w:r>
    </w:p>
    <w:p w14:paraId="5D80C2A8" w14:textId="1A7432AD" w:rsidR="003A2E24" w:rsidRDefault="003A2E24" w:rsidP="003A2E24">
      <w:pPr>
        <w:pStyle w:val="aff8"/>
        <w:numPr>
          <w:ilvl w:val="2"/>
          <w:numId w:val="4"/>
        </w:numPr>
        <w:spacing w:after="120"/>
        <w:ind w:firstLineChars="0"/>
        <w:rPr>
          <w:rFonts w:eastAsia="宋体"/>
          <w:color w:val="0070C0"/>
          <w:szCs w:val="24"/>
          <w:lang w:eastAsia="zh-CN"/>
        </w:rPr>
      </w:pPr>
      <w:r w:rsidRPr="003A2E24">
        <w:rPr>
          <w:rFonts w:eastAsia="宋体"/>
          <w:color w:val="0070C0"/>
          <w:szCs w:val="24"/>
          <w:lang w:eastAsia="zh-CN"/>
        </w:rPr>
        <w:t>No RF retuning is needed for CSI-RS based RLM/BFD/BM.</w:t>
      </w:r>
    </w:p>
    <w:p w14:paraId="666004D2" w14:textId="37F53EF3"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Pr>
          <w:rFonts w:eastAsia="宋体"/>
          <w:color w:val="0070C0"/>
          <w:szCs w:val="24"/>
          <w:lang w:eastAsia="zh-CN"/>
        </w:rPr>
        <w:t>7</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003A2E24" w:rsidRPr="003A2E24">
        <w:rPr>
          <w:rFonts w:eastAsia="宋体"/>
          <w:color w:val="0070C0"/>
          <w:szCs w:val="24"/>
          <w:lang w:eastAsia="zh-CN"/>
        </w:rPr>
        <w:t>UE RF BW is same as BWP BW</w:t>
      </w:r>
    </w:p>
    <w:p w14:paraId="0CA5D425" w14:textId="6A990CDB"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Pr>
          <w:rFonts w:eastAsia="宋体"/>
          <w:color w:val="0070C0"/>
          <w:szCs w:val="24"/>
          <w:lang w:eastAsia="zh-CN"/>
        </w:rPr>
        <w:t>8</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r w:rsidR="003A2E24" w:rsidRPr="003A2E24">
        <w:rPr>
          <w:rFonts w:eastAsia="宋体"/>
          <w:color w:val="0070C0"/>
          <w:szCs w:val="24"/>
          <w:lang w:eastAsia="zh-CN"/>
        </w:rPr>
        <w:t>UE does not need to extend its RF BW since CSI-RS based RLM/BFD/BM is performed within its active BWP.</w:t>
      </w:r>
    </w:p>
    <w:p w14:paraId="163F9EED" w14:textId="21C09B2E" w:rsidR="007F7382"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9 (Nokia):</w:t>
      </w:r>
      <w:r w:rsidRPr="00167B5A">
        <w:rPr>
          <w:rFonts w:eastAsia="宋体"/>
          <w:color w:val="0070C0"/>
          <w:szCs w:val="24"/>
          <w:lang w:eastAsia="zh-CN"/>
        </w:rPr>
        <w:t xml:space="preserve"> </w:t>
      </w:r>
    </w:p>
    <w:p w14:paraId="4E74A287" w14:textId="77777777" w:rsidR="007F7382" w:rsidRP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Difficult to analyse, but if using gap assisted measurements leads to longer on time due to lower TP then we see that there could be impact on the UE power consumption if intra-frequency gaps are needed. However, this is highly dependent also on the network scheduling.</w:t>
      </w:r>
    </w:p>
    <w:p w14:paraId="750DE636" w14:textId="6B8C06A2" w:rsid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Our understanding is that UE is already required to support operation in a BWP without SSB and hence would already support intra-f gap assisted RRM requirements. Hence, this should not add any new complexity?</w:t>
      </w:r>
    </w:p>
    <w:p w14:paraId="2C51D357"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10 (MediaTek):</w:t>
      </w:r>
      <w:r w:rsidRPr="00167B5A">
        <w:rPr>
          <w:rFonts w:eastAsia="宋体"/>
          <w:color w:val="0070C0"/>
          <w:szCs w:val="24"/>
          <w:lang w:eastAsia="zh-CN"/>
        </w:rPr>
        <w:t xml:space="preserve"> </w:t>
      </w:r>
    </w:p>
    <w:p w14:paraId="7D73666F" w14:textId="77777777" w:rsidR="007F7382" w:rsidRP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Given that the reference signals are already in the active BWP (UE operates in active BWP), hence there is no need for the UE to perform measurement gaps or RF retuning or BWP switching.</w:t>
      </w:r>
    </w:p>
    <w:p w14:paraId="4F2D9B19" w14:textId="77777777" w:rsidR="007F7382" w:rsidRP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The power consumption is equivalent to that of measuring CD-SSB within the active BWP.</w:t>
      </w:r>
    </w:p>
    <w:p w14:paraId="23A3E1C7" w14:textId="77777777" w:rsidR="007F7382" w:rsidRP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Power saving can be up to 31.3% compared to using FG 6-1 (i.e., 100 MHz RF + 100 MHz BB).</w:t>
      </w:r>
    </w:p>
    <w:p w14:paraId="3C4B8E5A" w14:textId="61196502" w:rsidR="00AA5586" w:rsidRPr="00E55916"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No additional UE complexity is expected.</w:t>
      </w:r>
    </w:p>
    <w:p w14:paraId="39A0EDBC"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CD135F"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F6D07B0" w14:textId="37CE2EDB" w:rsidR="00AA5586" w:rsidRDefault="00AA5586" w:rsidP="00AA5586">
      <w:pPr>
        <w:rPr>
          <w:i/>
          <w:color w:val="0070C0"/>
          <w:lang w:eastAsia="zh-CN"/>
        </w:rPr>
      </w:pPr>
    </w:p>
    <w:p w14:paraId="44CCE598" w14:textId="1CCB099D" w:rsidR="00AA5586" w:rsidRPr="00805BE8" w:rsidRDefault="00AA5586" w:rsidP="00AA5586">
      <w:pPr>
        <w:outlineLvl w:val="3"/>
        <w:rPr>
          <w:b/>
          <w:color w:val="0070C0"/>
          <w:u w:val="single"/>
          <w:lang w:eastAsia="ko-KR"/>
        </w:rPr>
      </w:pPr>
      <w:r>
        <w:rPr>
          <w:b/>
          <w:color w:val="0070C0"/>
          <w:u w:val="single"/>
          <w:lang w:eastAsia="ko-KR"/>
        </w:rPr>
        <w:lastRenderedPageBreak/>
        <w:t>Issue 4-1b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Option A)</w:t>
      </w:r>
    </w:p>
    <w:p w14:paraId="0390DF66"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7D70419" w14:textId="12E0D71F"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7F7382" w:rsidRPr="007F7382">
        <w:rPr>
          <w:rFonts w:eastAsia="宋体"/>
          <w:color w:val="0070C0"/>
          <w:szCs w:val="24"/>
          <w:lang w:eastAsia="zh-CN"/>
        </w:rPr>
        <w:t>BWP</w:t>
      </w:r>
    </w:p>
    <w:p w14:paraId="773C8F31" w14:textId="77777777" w:rsidR="007F7382"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52BCD7CA" w14:textId="48A28BEC" w:rsidR="007F7382" w:rsidRP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Complexity: None</w:t>
      </w:r>
    </w:p>
    <w:p w14:paraId="31AF3248" w14:textId="1EDEB90C" w:rsidR="007F7382" w:rsidRPr="007F7382" w:rsidRDefault="007F7382" w:rsidP="007F738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Power: Low</w:t>
      </w:r>
    </w:p>
    <w:p w14:paraId="2D89D1FD" w14:textId="1AC48038"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7F77B137" w14:textId="2C9C633C" w:rsidR="007F7382" w:rsidRDefault="007F7382"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color w:val="0070C0"/>
          <w:szCs w:val="24"/>
          <w:lang w:eastAsia="zh-CN"/>
        </w:rPr>
        <w:t xml:space="preserve"> </w:t>
      </w:r>
      <w:r w:rsidRPr="007F7382">
        <w:rPr>
          <w:rFonts w:eastAsia="宋体"/>
          <w:color w:val="0070C0"/>
          <w:szCs w:val="24"/>
          <w:lang w:eastAsia="zh-CN"/>
        </w:rPr>
        <w:t>Low to medium</w:t>
      </w:r>
    </w:p>
    <w:p w14:paraId="1B4995A1" w14:textId="153FDF9C"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Option </w:t>
      </w:r>
      <w:r w:rsidR="007F7382">
        <w:rPr>
          <w:rFonts w:eastAsia="宋体"/>
          <w:color w:val="0070C0"/>
          <w:szCs w:val="24"/>
          <w:lang w:eastAsia="zh-CN"/>
        </w:rPr>
        <w:t>5</w:t>
      </w:r>
      <w:r w:rsidRPr="00810AE6">
        <w:rPr>
          <w:rFonts w:eastAsia="宋体"/>
          <w:color w:val="0070C0"/>
          <w:szCs w:val="24"/>
          <w:lang w:eastAsia="zh-CN"/>
        </w:rPr>
        <w:t xml:space="preserve">: </w:t>
      </w:r>
      <w:r w:rsidR="007F7382">
        <w:rPr>
          <w:rFonts w:eastAsia="宋体"/>
          <w:color w:val="0070C0"/>
          <w:szCs w:val="24"/>
          <w:lang w:eastAsia="zh-CN"/>
        </w:rPr>
        <w:t>Low/No impact</w:t>
      </w:r>
    </w:p>
    <w:p w14:paraId="750A4605" w14:textId="0CD47D1D"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Option </w:t>
      </w:r>
      <w:r w:rsidR="007F7382">
        <w:rPr>
          <w:rFonts w:eastAsia="宋体"/>
          <w:color w:val="0070C0"/>
          <w:szCs w:val="24"/>
          <w:lang w:eastAsia="zh-CN"/>
        </w:rPr>
        <w:t>6</w:t>
      </w:r>
      <w:r w:rsidRPr="00810AE6">
        <w:rPr>
          <w:rFonts w:eastAsia="宋体"/>
          <w:color w:val="0070C0"/>
          <w:szCs w:val="24"/>
          <w:lang w:eastAsia="zh-CN"/>
        </w:rPr>
        <w:t xml:space="preserve">: </w:t>
      </w:r>
      <w:r w:rsidR="007F7382">
        <w:rPr>
          <w:rFonts w:eastAsia="宋体"/>
          <w:color w:val="0070C0"/>
          <w:szCs w:val="24"/>
          <w:lang w:eastAsia="zh-CN"/>
        </w:rPr>
        <w:t>Minor</w:t>
      </w:r>
    </w:p>
    <w:p w14:paraId="262D2FBE" w14:textId="2FB833A8"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sidR="007F7382">
        <w:rPr>
          <w:rFonts w:eastAsia="宋体"/>
          <w:color w:val="0070C0"/>
          <w:szCs w:val="24"/>
          <w:lang w:eastAsia="zh-CN"/>
        </w:rPr>
        <w:t>7</w:t>
      </w:r>
      <w:r w:rsidRPr="00C53D7E">
        <w:rPr>
          <w:rFonts w:eastAsia="宋体"/>
          <w:color w:val="0070C0"/>
          <w:szCs w:val="24"/>
          <w:lang w:eastAsia="zh-CN"/>
        </w:rPr>
        <w:t>:</w:t>
      </w:r>
      <w:r>
        <w:rPr>
          <w:rFonts w:eastAsia="宋体"/>
          <w:color w:val="0070C0"/>
          <w:szCs w:val="24"/>
          <w:lang w:eastAsia="zh-CN"/>
        </w:rPr>
        <w:t xml:space="preserve"> </w:t>
      </w:r>
      <w:r w:rsidR="007F7382" w:rsidRPr="007F7382">
        <w:rPr>
          <w:rFonts w:eastAsia="宋体"/>
          <w:color w:val="0070C0"/>
          <w:szCs w:val="24"/>
          <w:lang w:eastAsia="zh-CN"/>
        </w:rPr>
        <w:t>No additional power consumption is expected.</w:t>
      </w:r>
    </w:p>
    <w:p w14:paraId="2E8D64AA"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15BA308" w14:textId="1102CA1C"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4-1a.</w:t>
      </w:r>
    </w:p>
    <w:p w14:paraId="338A1225" w14:textId="77777777" w:rsidR="00AA5586" w:rsidRPr="00274ABB" w:rsidRDefault="00AA5586" w:rsidP="00AA5586">
      <w:pPr>
        <w:rPr>
          <w:i/>
          <w:color w:val="0070C0"/>
          <w:lang w:eastAsia="zh-CN"/>
        </w:rPr>
      </w:pPr>
    </w:p>
    <w:p w14:paraId="52E6DDAC" w14:textId="11F88439" w:rsidR="00AA5586" w:rsidRPr="00805BE8" w:rsidRDefault="00AA5586" w:rsidP="00AA5586">
      <w:pPr>
        <w:outlineLvl w:val="3"/>
        <w:rPr>
          <w:b/>
          <w:color w:val="0070C0"/>
          <w:u w:val="single"/>
          <w:lang w:eastAsia="ko-KR"/>
        </w:rPr>
      </w:pPr>
      <w:r>
        <w:rPr>
          <w:b/>
          <w:color w:val="0070C0"/>
          <w:u w:val="single"/>
          <w:lang w:eastAsia="ko-KR"/>
        </w:rPr>
        <w:t>Issue 4-2a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r>
        <w:rPr>
          <w:b/>
          <w:color w:val="0070C0"/>
          <w:u w:val="single"/>
          <w:lang w:eastAsia="ko-KR"/>
        </w:rPr>
        <w:t xml:space="preserve"> </w:t>
      </w:r>
    </w:p>
    <w:p w14:paraId="7DD2F8B8"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AE6BA5" w14:textId="6C4C2AC6"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Apple</w:t>
      </w:r>
      <w:r w:rsidRPr="008B0B57">
        <w:rPr>
          <w:rFonts w:eastAsia="宋体"/>
          <w:color w:val="0070C0"/>
          <w:szCs w:val="24"/>
          <w:lang w:eastAsia="zh-CN"/>
        </w:rPr>
        <w:t>):</w:t>
      </w:r>
      <w:r w:rsidRPr="00445EF9">
        <w:rPr>
          <w:rFonts w:eastAsia="宋体"/>
          <w:color w:val="0070C0"/>
          <w:szCs w:val="24"/>
          <w:lang w:eastAsia="zh-CN"/>
        </w:rPr>
        <w:t xml:space="preserve"> </w:t>
      </w:r>
      <w:r w:rsidR="00ED71F8" w:rsidRPr="00ED71F8">
        <w:rPr>
          <w:rFonts w:eastAsia="宋体"/>
          <w:color w:val="0070C0"/>
          <w:szCs w:val="24"/>
          <w:lang w:eastAsia="zh-CN"/>
        </w:rPr>
        <w:t>Using larger BW would result in extra power consumption</w:t>
      </w:r>
    </w:p>
    <w:p w14:paraId="22EF0405" w14:textId="77777777" w:rsidR="00ED71F8"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71D7D">
        <w:rPr>
          <w:rFonts w:eastAsia="宋体"/>
          <w:color w:val="0070C0"/>
          <w:szCs w:val="24"/>
          <w:lang w:eastAsia="zh-CN"/>
        </w:rPr>
        <w:t xml:space="preserve">Option </w:t>
      </w:r>
      <w:r>
        <w:rPr>
          <w:rFonts w:eastAsia="宋体"/>
          <w:color w:val="0070C0"/>
          <w:szCs w:val="24"/>
          <w:lang w:eastAsia="zh-CN"/>
        </w:rPr>
        <w:t>2</w:t>
      </w:r>
      <w:r w:rsidRPr="00371D7D">
        <w:rPr>
          <w:rFonts w:eastAsia="宋体"/>
          <w:color w:val="0070C0"/>
          <w:szCs w:val="24"/>
          <w:lang w:eastAsia="zh-CN"/>
        </w:rPr>
        <w:t xml:space="preserve"> (</w:t>
      </w:r>
      <w:r>
        <w:rPr>
          <w:rFonts w:eastAsia="宋体"/>
          <w:color w:val="0070C0"/>
          <w:szCs w:val="24"/>
          <w:lang w:eastAsia="zh-CN"/>
        </w:rPr>
        <w:t>Xiaomi):</w:t>
      </w:r>
      <w:r w:rsidRPr="0007389F">
        <w:rPr>
          <w:rFonts w:eastAsia="宋体"/>
          <w:color w:val="0070C0"/>
          <w:szCs w:val="24"/>
          <w:lang w:eastAsia="zh-CN"/>
        </w:rPr>
        <w:t xml:space="preserve"> </w:t>
      </w:r>
    </w:p>
    <w:p w14:paraId="24D3D41C" w14:textId="77777777" w:rsidR="00ED71F8" w:rsidRPr="00ED71F8" w:rsidRDefault="00ED71F8" w:rsidP="00ED71F8">
      <w:pPr>
        <w:pStyle w:val="aff8"/>
        <w:numPr>
          <w:ilvl w:val="2"/>
          <w:numId w:val="4"/>
        </w:numPr>
        <w:spacing w:after="120"/>
        <w:ind w:firstLineChars="0"/>
        <w:rPr>
          <w:rFonts w:eastAsia="宋体"/>
          <w:color w:val="0070C0"/>
          <w:szCs w:val="24"/>
          <w:lang w:eastAsia="zh-CN"/>
        </w:rPr>
      </w:pPr>
      <w:r w:rsidRPr="00ED71F8">
        <w:rPr>
          <w:rFonts w:eastAsia="宋体"/>
          <w:color w:val="0070C0"/>
          <w:szCs w:val="24"/>
          <w:lang w:eastAsia="zh-CN"/>
        </w:rPr>
        <w:t>UE need to always keep large BW or power on two RF chains, UE power consumption is expected</w:t>
      </w:r>
    </w:p>
    <w:p w14:paraId="6EC25FCC" w14:textId="77777777" w:rsidR="00ED71F8" w:rsidRDefault="00ED71F8" w:rsidP="00ED71F8">
      <w:pPr>
        <w:pStyle w:val="aff8"/>
        <w:numPr>
          <w:ilvl w:val="2"/>
          <w:numId w:val="4"/>
        </w:numPr>
        <w:spacing w:after="120"/>
        <w:ind w:firstLineChars="0"/>
        <w:rPr>
          <w:rFonts w:eastAsia="宋体"/>
          <w:color w:val="0070C0"/>
          <w:szCs w:val="24"/>
          <w:lang w:eastAsia="zh-CN"/>
        </w:rPr>
      </w:pPr>
      <w:r w:rsidRPr="00ED71F8">
        <w:rPr>
          <w:rFonts w:eastAsia="宋体"/>
          <w:color w:val="0070C0"/>
          <w:szCs w:val="24"/>
          <w:lang w:eastAsia="zh-CN"/>
        </w:rPr>
        <w:t>UE need to equipped with RF chain able to working on large bandwidth, or two RF chains, the complexity impacted is expected</w:t>
      </w:r>
    </w:p>
    <w:p w14:paraId="13E60CCA" w14:textId="5F4263AA" w:rsidR="0086589B" w:rsidRPr="00FD25E2" w:rsidRDefault="0086589B"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D25E2">
        <w:rPr>
          <w:rFonts w:eastAsia="宋体"/>
          <w:color w:val="0070C0"/>
          <w:szCs w:val="24"/>
          <w:lang w:eastAsia="zh-CN"/>
        </w:rPr>
        <w:t xml:space="preserve">Option 3 (Intel): </w:t>
      </w:r>
      <w:r w:rsidR="00FD25E2" w:rsidRPr="00FD25E2">
        <w:rPr>
          <w:rFonts w:eastAsia="宋体"/>
          <w:color w:val="0070C0"/>
          <w:szCs w:val="24"/>
          <w:lang w:eastAsia="zh-CN"/>
        </w:rPr>
        <w:t>Active BWP size + α × Additional RF BW, where α is the portion of activation interval in time</w:t>
      </w:r>
    </w:p>
    <w:p w14:paraId="7B8566B0" w14:textId="4D963956" w:rsidR="0086589B" w:rsidRPr="00445EF9"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5EF9">
        <w:rPr>
          <w:rFonts w:eastAsia="宋体"/>
          <w:color w:val="0070C0"/>
          <w:szCs w:val="24"/>
          <w:lang w:eastAsia="zh-CN"/>
        </w:rPr>
        <w:t xml:space="preserve">Option </w:t>
      </w:r>
      <w:r>
        <w:rPr>
          <w:rFonts w:eastAsia="宋体"/>
          <w:color w:val="0070C0"/>
          <w:szCs w:val="24"/>
          <w:lang w:eastAsia="zh-CN"/>
        </w:rPr>
        <w:t>4</w:t>
      </w:r>
      <w:r w:rsidRPr="00445EF9">
        <w:rPr>
          <w:rFonts w:eastAsia="宋体"/>
          <w:color w:val="0070C0"/>
          <w:szCs w:val="24"/>
          <w:lang w:eastAsia="zh-CN"/>
        </w:rPr>
        <w:t xml:space="preserve"> (Qualcomm): </w:t>
      </w:r>
      <w:r w:rsidR="00FD25E2" w:rsidRPr="00FD25E2">
        <w:rPr>
          <w:rFonts w:eastAsia="宋体"/>
          <w:color w:val="0070C0"/>
          <w:szCs w:val="24"/>
          <w:lang w:eastAsia="zh-CN"/>
        </w:rPr>
        <w:t>No additional implementation complexity is needed. UE may consume much power than the other options, which however can be compensated by leaving RRC connected mode or non-DRX mode faster than other options.</w:t>
      </w:r>
    </w:p>
    <w:p w14:paraId="47C16ED0" w14:textId="24186939"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5</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00FD25E2" w:rsidRPr="00FD25E2">
        <w:rPr>
          <w:rFonts w:eastAsia="宋体"/>
          <w:color w:val="0070C0"/>
          <w:szCs w:val="24"/>
          <w:lang w:eastAsia="zh-CN"/>
        </w:rPr>
        <w:t>UE keeps operation on a wider BW which is larger than the active BWP, which consumes more power.</w:t>
      </w:r>
      <w:r w:rsidRPr="00E8150F">
        <w:rPr>
          <w:rFonts w:eastAsia="宋体"/>
          <w:color w:val="0070C0"/>
          <w:szCs w:val="24"/>
          <w:lang w:eastAsia="zh-CN"/>
        </w:rPr>
        <w:t xml:space="preserve"> </w:t>
      </w:r>
      <w:r>
        <w:rPr>
          <w:rFonts w:eastAsia="宋体"/>
          <w:color w:val="0070C0"/>
          <w:szCs w:val="24"/>
          <w:lang w:eastAsia="zh-CN"/>
        </w:rPr>
        <w:t xml:space="preserve"> </w:t>
      </w:r>
    </w:p>
    <w:p w14:paraId="759D545D" w14:textId="1F2450F8" w:rsidR="00FD25E2" w:rsidRPr="00FD25E2" w:rsidRDefault="00FD25E2" w:rsidP="00FD25E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D25E2">
        <w:rPr>
          <w:rFonts w:eastAsia="宋体"/>
          <w:color w:val="0070C0"/>
          <w:szCs w:val="24"/>
          <w:lang w:eastAsia="zh-CN"/>
        </w:rPr>
        <w:t>Option 6 (vivo</w:t>
      </w:r>
      <w:r>
        <w:rPr>
          <w:rFonts w:eastAsia="宋体"/>
          <w:color w:val="0070C0"/>
          <w:szCs w:val="24"/>
          <w:lang w:eastAsia="zh-CN"/>
        </w:rPr>
        <w:t>, CMCC</w:t>
      </w:r>
      <w:r w:rsidRPr="00FD25E2">
        <w:rPr>
          <w:rFonts w:eastAsia="宋体"/>
          <w:color w:val="0070C0"/>
          <w:szCs w:val="24"/>
          <w:lang w:eastAsia="zh-CN"/>
        </w:rPr>
        <w:t xml:space="preserve">): </w:t>
      </w:r>
    </w:p>
    <w:p w14:paraId="0DE73946" w14:textId="77777777" w:rsidR="00FD25E2" w:rsidRPr="00FD25E2" w:rsidRDefault="00FD25E2" w:rsidP="00FD25E2">
      <w:pPr>
        <w:pStyle w:val="aff8"/>
        <w:numPr>
          <w:ilvl w:val="2"/>
          <w:numId w:val="4"/>
        </w:numPr>
        <w:spacing w:after="120"/>
        <w:ind w:firstLineChars="0"/>
        <w:rPr>
          <w:rFonts w:eastAsia="宋体"/>
          <w:color w:val="0070C0"/>
          <w:szCs w:val="24"/>
          <w:lang w:eastAsia="zh-CN"/>
        </w:rPr>
      </w:pPr>
      <w:r w:rsidRPr="00FD25E2">
        <w:rPr>
          <w:rFonts w:eastAsia="宋体"/>
          <w:color w:val="0070C0"/>
          <w:szCs w:val="24"/>
          <w:lang w:eastAsia="zh-CN"/>
        </w:rPr>
        <w:t xml:space="preserve">UE works in larger BW than active BWP. </w:t>
      </w:r>
    </w:p>
    <w:p w14:paraId="7A8CF1D1" w14:textId="77777777" w:rsidR="00FD25E2" w:rsidRPr="00FD25E2" w:rsidRDefault="00FD25E2" w:rsidP="00FD25E2">
      <w:pPr>
        <w:pStyle w:val="aff8"/>
        <w:numPr>
          <w:ilvl w:val="2"/>
          <w:numId w:val="4"/>
        </w:numPr>
        <w:spacing w:after="120"/>
        <w:ind w:firstLineChars="0"/>
        <w:rPr>
          <w:rFonts w:eastAsia="宋体"/>
          <w:color w:val="0070C0"/>
          <w:szCs w:val="24"/>
          <w:lang w:eastAsia="zh-CN"/>
        </w:rPr>
      </w:pPr>
      <w:r w:rsidRPr="00FD25E2">
        <w:rPr>
          <w:rFonts w:eastAsia="宋体"/>
          <w:color w:val="0070C0"/>
          <w:szCs w:val="24"/>
          <w:lang w:eastAsia="zh-CN"/>
        </w:rPr>
        <w:t>No RF retuning is needed for SSB based RLM/BFD/BM measurement.</w:t>
      </w:r>
    </w:p>
    <w:p w14:paraId="7633F1AE" w14:textId="05B8E7DD" w:rsidR="00FD25E2" w:rsidRPr="00C71E41" w:rsidRDefault="00FD25E2" w:rsidP="00FD25E2">
      <w:pPr>
        <w:pStyle w:val="aff8"/>
        <w:numPr>
          <w:ilvl w:val="2"/>
          <w:numId w:val="4"/>
        </w:numPr>
        <w:spacing w:after="120"/>
        <w:ind w:firstLineChars="0"/>
        <w:rPr>
          <w:rFonts w:eastAsia="宋体"/>
          <w:color w:val="0070C0"/>
          <w:szCs w:val="24"/>
          <w:lang w:eastAsia="zh-CN"/>
        </w:rPr>
      </w:pPr>
      <w:r w:rsidRPr="00FD25E2">
        <w:rPr>
          <w:rFonts w:eastAsia="宋体"/>
          <w:color w:val="0070C0"/>
          <w:szCs w:val="24"/>
          <w:lang w:eastAsia="zh-CN"/>
        </w:rPr>
        <w:t>No RF retuning is needed for intra-frequency measurement</w:t>
      </w:r>
      <w:r>
        <w:rPr>
          <w:rFonts w:eastAsia="宋体"/>
          <w:color w:val="0070C0"/>
          <w:szCs w:val="24"/>
          <w:lang w:eastAsia="zh-CN"/>
        </w:rPr>
        <w:t xml:space="preserve"> (vivo)</w:t>
      </w:r>
    </w:p>
    <w:p w14:paraId="6461B67D" w14:textId="77777777"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Pr>
          <w:rFonts w:eastAsia="宋体"/>
          <w:color w:val="0070C0"/>
          <w:szCs w:val="24"/>
          <w:lang w:eastAsia="zh-CN"/>
        </w:rPr>
        <w:t>7</w:t>
      </w:r>
      <w:r w:rsidRPr="00C71E41">
        <w:rPr>
          <w:rFonts w:eastAsia="宋体"/>
          <w:color w:val="0070C0"/>
          <w:szCs w:val="24"/>
          <w:lang w:eastAsia="zh-CN"/>
        </w:rPr>
        <w:t xml:space="preserve"> (</w:t>
      </w:r>
      <w:r>
        <w:rPr>
          <w:rFonts w:eastAsia="宋体" w:hint="eastAsia"/>
          <w:color w:val="0070C0"/>
          <w:szCs w:val="24"/>
          <w:lang w:eastAsia="zh-CN"/>
        </w:rPr>
        <w:t>O</w:t>
      </w:r>
      <w:r>
        <w:rPr>
          <w:rFonts w:eastAsia="宋体"/>
          <w:color w:val="0070C0"/>
          <w:szCs w:val="24"/>
          <w:lang w:eastAsia="zh-CN"/>
        </w:rPr>
        <w:t xml:space="preserve">PPO): </w:t>
      </w:r>
    </w:p>
    <w:p w14:paraId="675B4689" w14:textId="209C0C82" w:rsidR="0086589B" w:rsidRDefault="00C52435" w:rsidP="0086589B">
      <w:pPr>
        <w:pStyle w:val="aff8"/>
        <w:numPr>
          <w:ilvl w:val="2"/>
          <w:numId w:val="4"/>
        </w:numPr>
        <w:spacing w:after="120"/>
        <w:ind w:firstLineChars="0"/>
        <w:rPr>
          <w:rFonts w:eastAsia="宋体"/>
          <w:color w:val="0070C0"/>
          <w:szCs w:val="24"/>
          <w:lang w:eastAsia="zh-CN"/>
        </w:rPr>
      </w:pPr>
      <w:r w:rsidRPr="00C52435">
        <w:rPr>
          <w:rFonts w:eastAsia="宋体"/>
          <w:color w:val="0070C0"/>
          <w:szCs w:val="24"/>
          <w:lang w:eastAsia="zh-CN"/>
        </w:rPr>
        <w:t>Need advanced UE RF or baseband capabilities for supporting wider CBW or more active RF chains.</w:t>
      </w:r>
    </w:p>
    <w:p w14:paraId="33ADE723" w14:textId="22E8ACDC"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Pr>
          <w:rFonts w:eastAsia="宋体"/>
          <w:color w:val="0070C0"/>
          <w:szCs w:val="24"/>
          <w:lang w:eastAsia="zh-CN"/>
        </w:rPr>
        <w:t>7</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00C52435" w:rsidRPr="00C52435">
        <w:rPr>
          <w:rFonts w:eastAsia="宋体"/>
          <w:color w:val="0070C0"/>
          <w:szCs w:val="24"/>
          <w:lang w:eastAsia="zh-CN"/>
        </w:rPr>
        <w:t>UE RF BW needs to cover SSB BW and maybe up to CBW BW</w:t>
      </w:r>
    </w:p>
    <w:p w14:paraId="345EA7BA" w14:textId="77777777" w:rsidR="00D042B5"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Pr>
          <w:rFonts w:eastAsia="宋体"/>
          <w:color w:val="0070C0"/>
          <w:szCs w:val="24"/>
          <w:lang w:eastAsia="zh-CN"/>
        </w:rPr>
        <w:t>8</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p>
    <w:p w14:paraId="0BE9DF50" w14:textId="77777777" w:rsidR="00D042B5" w:rsidRPr="00D042B5" w:rsidRDefault="00D042B5" w:rsidP="00D042B5">
      <w:pPr>
        <w:pStyle w:val="aff8"/>
        <w:numPr>
          <w:ilvl w:val="2"/>
          <w:numId w:val="4"/>
        </w:numPr>
        <w:spacing w:after="120"/>
        <w:ind w:firstLineChars="0"/>
        <w:rPr>
          <w:rFonts w:eastAsia="宋体"/>
          <w:color w:val="0070C0"/>
          <w:szCs w:val="24"/>
          <w:lang w:eastAsia="zh-CN"/>
        </w:rPr>
      </w:pPr>
      <w:r w:rsidRPr="00D042B5">
        <w:rPr>
          <w:rFonts w:eastAsia="宋体"/>
          <w:color w:val="0070C0"/>
          <w:szCs w:val="24"/>
          <w:lang w:eastAsia="zh-CN"/>
        </w:rPr>
        <w:t xml:space="preserve">UE extends its RF BW to cover the SSB in order to perform RLM/BFD/BM measurements. The extension depends on the location of the SSB wrt the active BWP in the frequency domain. However, since UE RF is always ON therefore extending it to cover the SSB may not dramatically increase the UE power consumption. </w:t>
      </w:r>
    </w:p>
    <w:p w14:paraId="6F549C06" w14:textId="77777777"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9 (Nokia):</w:t>
      </w:r>
      <w:r w:rsidRPr="00167B5A">
        <w:rPr>
          <w:rFonts w:eastAsia="宋体"/>
          <w:color w:val="0070C0"/>
          <w:szCs w:val="24"/>
          <w:lang w:eastAsia="zh-CN"/>
        </w:rPr>
        <w:t xml:space="preserve"> </w:t>
      </w:r>
    </w:p>
    <w:p w14:paraId="428ABB12" w14:textId="101A3CC2" w:rsidR="0086589B" w:rsidRDefault="00D042B5" w:rsidP="0086589B">
      <w:pPr>
        <w:pStyle w:val="aff8"/>
        <w:numPr>
          <w:ilvl w:val="2"/>
          <w:numId w:val="4"/>
        </w:numPr>
        <w:spacing w:after="120"/>
        <w:ind w:firstLineChars="0"/>
        <w:rPr>
          <w:rFonts w:eastAsia="宋体"/>
          <w:color w:val="0070C0"/>
          <w:szCs w:val="24"/>
          <w:lang w:eastAsia="zh-CN"/>
        </w:rPr>
      </w:pPr>
      <w:r w:rsidRPr="00D042B5">
        <w:rPr>
          <w:rFonts w:eastAsia="宋体"/>
          <w:color w:val="0070C0"/>
          <w:szCs w:val="24"/>
          <w:lang w:eastAsia="zh-CN"/>
        </w:rPr>
        <w:lastRenderedPageBreak/>
        <w:t>Similar to Option A this is difficult to analyse, but if the solution causes interruptions it may lead to longer on time (data transmission time) due to lower TP and possible negative scheduler impact. Then we see that there could be impact on the UE power consumption if intra-frequency gaps are needed. However, this is highly dependent also on the network scheduling.</w:t>
      </w:r>
    </w:p>
    <w:p w14:paraId="5F3788CA" w14:textId="77777777"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10 (MediaTek):</w:t>
      </w:r>
      <w:r w:rsidRPr="00167B5A">
        <w:rPr>
          <w:rFonts w:eastAsia="宋体"/>
          <w:color w:val="0070C0"/>
          <w:szCs w:val="24"/>
          <w:lang w:eastAsia="zh-CN"/>
        </w:rPr>
        <w:t xml:space="preserve"> </w:t>
      </w:r>
    </w:p>
    <w:p w14:paraId="3BD08E3E" w14:textId="77777777" w:rsidR="0076339E" w:rsidRPr="0076339E" w:rsidRDefault="0076339E" w:rsidP="0076339E">
      <w:pPr>
        <w:pStyle w:val="aff8"/>
        <w:numPr>
          <w:ilvl w:val="2"/>
          <w:numId w:val="4"/>
        </w:numPr>
        <w:spacing w:after="120"/>
        <w:ind w:firstLineChars="0"/>
        <w:rPr>
          <w:rFonts w:eastAsia="宋体"/>
          <w:color w:val="0070C0"/>
          <w:szCs w:val="24"/>
          <w:lang w:eastAsia="zh-CN"/>
        </w:rPr>
      </w:pPr>
      <w:r w:rsidRPr="0076339E">
        <w:rPr>
          <w:rFonts w:eastAsia="宋体"/>
          <w:color w:val="0070C0"/>
          <w:szCs w:val="24"/>
          <w:lang w:eastAsia="zh-CN"/>
        </w:rPr>
        <w:t xml:space="preserve">UE works in larger BW than active BWP. </w:t>
      </w:r>
    </w:p>
    <w:p w14:paraId="4AEDA8D4" w14:textId="77777777" w:rsidR="0076339E" w:rsidRPr="0076339E" w:rsidRDefault="0076339E" w:rsidP="0076339E">
      <w:pPr>
        <w:pStyle w:val="aff8"/>
        <w:numPr>
          <w:ilvl w:val="2"/>
          <w:numId w:val="4"/>
        </w:numPr>
        <w:spacing w:after="120"/>
        <w:ind w:firstLineChars="0"/>
        <w:rPr>
          <w:rFonts w:eastAsia="宋体"/>
          <w:color w:val="0070C0"/>
          <w:szCs w:val="24"/>
          <w:lang w:eastAsia="zh-CN"/>
        </w:rPr>
      </w:pPr>
      <w:r w:rsidRPr="0076339E">
        <w:rPr>
          <w:rFonts w:eastAsia="宋体"/>
          <w:color w:val="0070C0"/>
          <w:szCs w:val="24"/>
          <w:lang w:eastAsia="zh-CN"/>
        </w:rPr>
        <w:t>No RF retuning is needed.</w:t>
      </w:r>
    </w:p>
    <w:p w14:paraId="1A72B1B9" w14:textId="77777777" w:rsidR="0076339E" w:rsidRPr="0076339E" w:rsidRDefault="0076339E" w:rsidP="0076339E">
      <w:pPr>
        <w:pStyle w:val="aff8"/>
        <w:numPr>
          <w:ilvl w:val="2"/>
          <w:numId w:val="4"/>
        </w:numPr>
        <w:spacing w:after="120"/>
        <w:ind w:firstLineChars="0"/>
        <w:rPr>
          <w:rFonts w:eastAsia="宋体"/>
          <w:color w:val="0070C0"/>
          <w:szCs w:val="24"/>
          <w:lang w:eastAsia="zh-CN"/>
        </w:rPr>
      </w:pPr>
      <w:r w:rsidRPr="0076339E">
        <w:rPr>
          <w:rFonts w:eastAsia="宋体"/>
          <w:color w:val="0070C0"/>
          <w:szCs w:val="24"/>
          <w:lang w:eastAsia="zh-CN"/>
        </w:rPr>
        <w:t>High power consumption is expected. The power consumption will be different depending on the frequency separation between the active BWP and the measured SSB.</w:t>
      </w:r>
    </w:p>
    <w:p w14:paraId="3D18BE7B" w14:textId="77777777" w:rsidR="0076339E" w:rsidRPr="0076339E" w:rsidRDefault="0076339E" w:rsidP="0076339E">
      <w:pPr>
        <w:pStyle w:val="aff8"/>
        <w:numPr>
          <w:ilvl w:val="2"/>
          <w:numId w:val="4"/>
        </w:numPr>
        <w:spacing w:after="120"/>
        <w:ind w:firstLineChars="0"/>
        <w:rPr>
          <w:rFonts w:eastAsia="宋体"/>
          <w:color w:val="0070C0"/>
          <w:szCs w:val="24"/>
          <w:lang w:eastAsia="zh-CN"/>
        </w:rPr>
      </w:pPr>
      <w:r w:rsidRPr="0076339E">
        <w:rPr>
          <w:rFonts w:eastAsia="宋体"/>
          <w:color w:val="0070C0"/>
          <w:szCs w:val="24"/>
          <w:lang w:eastAsia="zh-CN"/>
        </w:rPr>
        <w:t>Power saving can be up to 2.6% compared to using FG 6-1 (i.e., 100 MHz RF + 100 MHz BB).</w:t>
      </w:r>
    </w:p>
    <w:p w14:paraId="065AA6F1" w14:textId="795037F7" w:rsidR="0086589B" w:rsidRPr="00E55916" w:rsidRDefault="0076339E" w:rsidP="0076339E">
      <w:pPr>
        <w:pStyle w:val="aff8"/>
        <w:numPr>
          <w:ilvl w:val="2"/>
          <w:numId w:val="4"/>
        </w:numPr>
        <w:spacing w:after="120"/>
        <w:ind w:firstLineChars="0"/>
        <w:rPr>
          <w:rFonts w:eastAsia="宋体"/>
          <w:color w:val="0070C0"/>
          <w:szCs w:val="24"/>
          <w:lang w:eastAsia="zh-CN"/>
        </w:rPr>
      </w:pPr>
      <w:r w:rsidRPr="0076339E">
        <w:rPr>
          <w:rFonts w:eastAsia="宋体"/>
          <w:color w:val="0070C0"/>
          <w:szCs w:val="24"/>
          <w:lang w:eastAsia="zh-CN"/>
        </w:rPr>
        <w:t>No additional UE complexity is expected.</w:t>
      </w:r>
    </w:p>
    <w:p w14:paraId="7992EC0C"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768485"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21C6950C" w14:textId="77777777" w:rsidR="00AA5586" w:rsidRDefault="00AA5586" w:rsidP="00AA5586">
      <w:pPr>
        <w:rPr>
          <w:i/>
          <w:color w:val="0070C0"/>
          <w:lang w:eastAsia="zh-CN"/>
        </w:rPr>
      </w:pPr>
    </w:p>
    <w:p w14:paraId="5A509FB6" w14:textId="2A98C67D" w:rsidR="00AA5586" w:rsidRPr="00805BE8" w:rsidRDefault="00AA5586" w:rsidP="00AA5586">
      <w:pPr>
        <w:outlineLvl w:val="3"/>
        <w:rPr>
          <w:b/>
          <w:color w:val="0070C0"/>
          <w:u w:val="single"/>
          <w:lang w:eastAsia="ko-KR"/>
        </w:rPr>
      </w:pPr>
      <w:r>
        <w:rPr>
          <w:b/>
          <w:color w:val="0070C0"/>
          <w:u w:val="single"/>
          <w:lang w:eastAsia="ko-KR"/>
        </w:rPr>
        <w:t>Issue 4-2b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B-1-1</w:t>
      </w:r>
      <w:r w:rsidRPr="0062001B">
        <w:rPr>
          <w:b/>
          <w:color w:val="0070C0"/>
          <w:u w:val="single"/>
          <w:lang w:eastAsia="ko-KR"/>
        </w:rPr>
        <w:t>)</w:t>
      </w:r>
    </w:p>
    <w:p w14:paraId="620BE55A"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6A9E89" w14:textId="686F913D"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B2CFF" w:rsidRPr="000B2CFF">
        <w:rPr>
          <w:rFonts w:eastAsia="宋体"/>
          <w:color w:val="0070C0"/>
          <w:szCs w:val="24"/>
          <w:lang w:eastAsia="zh-CN"/>
        </w:rPr>
        <w:t>BWP + α × ∆BW</w:t>
      </w:r>
      <w:r w:rsidR="000B2CFF">
        <w:rPr>
          <w:rFonts w:eastAsia="宋体"/>
          <w:color w:val="0070C0"/>
          <w:szCs w:val="24"/>
          <w:lang w:eastAsia="zh-CN"/>
        </w:rPr>
        <w:t xml:space="preserve">, </w:t>
      </w:r>
      <w:r w:rsidR="000B2CFF" w:rsidRPr="000B2CFF">
        <w:rPr>
          <w:rFonts w:eastAsia="宋体"/>
          <w:color w:val="0070C0"/>
          <w:szCs w:val="24"/>
          <w:lang w:eastAsia="zh-CN"/>
        </w:rPr>
        <w:t>α = 1</w:t>
      </w:r>
    </w:p>
    <w:p w14:paraId="4785C83F" w14:textId="77777777" w:rsidR="000B2CFF" w:rsidRDefault="000B2CFF" w:rsidP="000B2CF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7260024F" w14:textId="77777777" w:rsidR="000B2CFF" w:rsidRPr="007F7382" w:rsidRDefault="000B2CFF" w:rsidP="000B2CFF">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Complexity: None</w:t>
      </w:r>
    </w:p>
    <w:p w14:paraId="68458057" w14:textId="6D104BC0" w:rsidR="000B2CFF" w:rsidRPr="007F7382" w:rsidRDefault="000B2CFF" w:rsidP="000B2CFF">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Pr>
          <w:rFonts w:eastAsia="宋体"/>
          <w:color w:val="0070C0"/>
          <w:szCs w:val="24"/>
          <w:lang w:eastAsia="zh-CN"/>
        </w:rPr>
        <w:t>Medium</w:t>
      </w:r>
    </w:p>
    <w:p w14:paraId="7F3118F2" w14:textId="03B319C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000B64C2">
        <w:rPr>
          <w:rFonts w:eastAsia="宋体"/>
          <w:color w:val="0070C0"/>
          <w:szCs w:val="24"/>
          <w:lang w:eastAsia="zh-CN"/>
        </w:rPr>
        <w:t>High</w:t>
      </w:r>
    </w:p>
    <w:p w14:paraId="5153B9C4" w14:textId="026BF7E1" w:rsidR="00E71220" w:rsidRPr="00E71220" w:rsidRDefault="00AA5586" w:rsidP="00E7122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71220">
        <w:rPr>
          <w:rFonts w:eastAsia="宋体"/>
          <w:color w:val="0070C0"/>
          <w:szCs w:val="24"/>
          <w:lang w:eastAsia="zh-CN"/>
        </w:rPr>
        <w:t xml:space="preserve">Option 4: </w:t>
      </w:r>
    </w:p>
    <w:p w14:paraId="6F4C0C3E" w14:textId="77777777" w:rsidR="00E71220" w:rsidRDefault="00E71220" w:rsidP="00E7122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71220">
        <w:rPr>
          <w:rFonts w:eastAsia="宋体"/>
          <w:color w:val="0070C0"/>
          <w:szCs w:val="24"/>
          <w:lang w:eastAsia="zh-CN"/>
        </w:rPr>
        <w:t>Power consumption: High</w:t>
      </w:r>
    </w:p>
    <w:p w14:paraId="1996F779" w14:textId="140A6EDF" w:rsidR="00AA5586" w:rsidRPr="00E71220" w:rsidRDefault="00E71220" w:rsidP="00E7122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71220">
        <w:rPr>
          <w:rFonts w:eastAsia="宋体"/>
          <w:color w:val="0070C0"/>
          <w:szCs w:val="24"/>
          <w:lang w:eastAsia="zh-CN"/>
        </w:rPr>
        <w:t>Complexity: middle</w:t>
      </w:r>
    </w:p>
    <w:p w14:paraId="219C9582" w14:textId="43C5DFB9"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sidR="000B64C2">
        <w:rPr>
          <w:rFonts w:eastAsia="宋体"/>
          <w:color w:val="0070C0"/>
          <w:szCs w:val="24"/>
          <w:lang w:eastAsia="zh-CN"/>
        </w:rPr>
        <w:t>5</w:t>
      </w:r>
      <w:r w:rsidRPr="00C53D7E">
        <w:rPr>
          <w:rFonts w:eastAsia="宋体"/>
          <w:color w:val="0070C0"/>
          <w:szCs w:val="24"/>
          <w:lang w:eastAsia="zh-CN"/>
        </w:rPr>
        <w:t>:</w:t>
      </w:r>
      <w:r>
        <w:rPr>
          <w:rFonts w:eastAsia="宋体"/>
          <w:color w:val="0070C0"/>
          <w:szCs w:val="24"/>
          <w:lang w:eastAsia="zh-CN"/>
        </w:rPr>
        <w:t xml:space="preserve"> </w:t>
      </w:r>
      <w:r w:rsidR="000B64C2">
        <w:rPr>
          <w:rFonts w:eastAsia="宋体"/>
          <w:color w:val="0070C0"/>
          <w:szCs w:val="24"/>
          <w:lang w:eastAsia="zh-CN"/>
        </w:rPr>
        <w:t>Medium</w:t>
      </w:r>
    </w:p>
    <w:p w14:paraId="2B7B8E4B" w14:textId="6000A10E" w:rsidR="000B64C2" w:rsidRDefault="000B64C2" w:rsidP="000B64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Low to Medium</w:t>
      </w:r>
    </w:p>
    <w:p w14:paraId="24A1DAF7" w14:textId="5F499214" w:rsidR="000B64C2" w:rsidRPr="000B64C2" w:rsidRDefault="000B64C2"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Option 7: High power consumption is expected due to having the RF BW on all times.</w:t>
      </w:r>
    </w:p>
    <w:p w14:paraId="0F205C85"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8A07F2" w14:textId="1A818EED"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4-2a.</w:t>
      </w:r>
    </w:p>
    <w:p w14:paraId="355FC082" w14:textId="77777777" w:rsidR="00AA5586" w:rsidRDefault="00AA5586" w:rsidP="00AA5586">
      <w:pPr>
        <w:rPr>
          <w:i/>
          <w:color w:val="0070C0"/>
          <w:lang w:eastAsia="zh-CN"/>
        </w:rPr>
      </w:pPr>
    </w:p>
    <w:p w14:paraId="3568FCCA" w14:textId="0DF47455" w:rsidR="00AA5586" w:rsidRPr="00805BE8" w:rsidRDefault="00AA5586" w:rsidP="00AA5586">
      <w:pPr>
        <w:outlineLvl w:val="3"/>
        <w:rPr>
          <w:b/>
          <w:color w:val="0070C0"/>
          <w:u w:val="single"/>
          <w:lang w:eastAsia="ko-KR"/>
        </w:rPr>
      </w:pPr>
      <w:r>
        <w:rPr>
          <w:b/>
          <w:color w:val="0070C0"/>
          <w:u w:val="single"/>
          <w:lang w:eastAsia="ko-KR"/>
        </w:rPr>
        <w:t>Issue 4-3a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r>
        <w:rPr>
          <w:b/>
          <w:color w:val="0070C0"/>
          <w:u w:val="single"/>
          <w:lang w:eastAsia="ko-KR"/>
        </w:rPr>
        <w:t xml:space="preserve"> </w:t>
      </w:r>
    </w:p>
    <w:p w14:paraId="17B6A8C1"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C3320F" w14:textId="4FF6B48D"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Apple</w:t>
      </w:r>
      <w:r w:rsidR="000B64C2">
        <w:rPr>
          <w:rFonts w:eastAsia="宋体"/>
          <w:color w:val="0070C0"/>
          <w:szCs w:val="24"/>
          <w:lang w:eastAsia="zh-CN"/>
        </w:rPr>
        <w:t>, Intel</w:t>
      </w:r>
      <w:r w:rsidR="00AE30EA">
        <w:rPr>
          <w:rFonts w:eastAsia="宋体"/>
          <w:color w:val="0070C0"/>
          <w:szCs w:val="24"/>
          <w:lang w:eastAsia="zh-CN"/>
        </w:rPr>
        <w:t>, OPPO</w:t>
      </w:r>
      <w:r w:rsidR="00743EE7">
        <w:rPr>
          <w:rFonts w:eastAsia="宋体"/>
          <w:color w:val="0070C0"/>
          <w:szCs w:val="24"/>
          <w:lang w:eastAsia="zh-CN"/>
        </w:rPr>
        <w:t>, Nokia</w:t>
      </w:r>
      <w:r w:rsidRPr="008B0B57">
        <w:rPr>
          <w:rFonts w:eastAsia="宋体"/>
          <w:color w:val="0070C0"/>
          <w:szCs w:val="24"/>
          <w:lang w:eastAsia="zh-CN"/>
        </w:rPr>
        <w:t>):</w:t>
      </w:r>
      <w:r w:rsidRPr="00445EF9">
        <w:rPr>
          <w:rFonts w:eastAsia="宋体"/>
          <w:color w:val="0070C0"/>
          <w:szCs w:val="24"/>
          <w:lang w:eastAsia="zh-CN"/>
        </w:rPr>
        <w:t xml:space="preserve"> </w:t>
      </w:r>
      <w:r w:rsidR="000B64C2" w:rsidRPr="000B64C2">
        <w:rPr>
          <w:rFonts w:eastAsia="宋体"/>
          <w:color w:val="0070C0"/>
          <w:szCs w:val="24"/>
          <w:lang w:eastAsia="zh-CN"/>
        </w:rPr>
        <w:t xml:space="preserve">Same </w:t>
      </w:r>
      <w:r w:rsidR="000B64C2">
        <w:rPr>
          <w:rFonts w:eastAsia="宋体"/>
          <w:color w:val="0070C0"/>
          <w:szCs w:val="24"/>
          <w:lang w:eastAsia="zh-CN"/>
        </w:rPr>
        <w:t xml:space="preserve">analysis </w:t>
      </w:r>
      <w:r w:rsidR="000B64C2" w:rsidRPr="000B64C2">
        <w:rPr>
          <w:rFonts w:eastAsia="宋体"/>
          <w:color w:val="0070C0"/>
          <w:szCs w:val="24"/>
          <w:lang w:eastAsia="zh-CN"/>
        </w:rPr>
        <w:t>as for Option B-1-1)</w:t>
      </w:r>
    </w:p>
    <w:p w14:paraId="14F9B972" w14:textId="77777777" w:rsidR="000B64C2"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71D7D">
        <w:rPr>
          <w:rFonts w:eastAsia="宋体"/>
          <w:color w:val="0070C0"/>
          <w:szCs w:val="24"/>
          <w:lang w:eastAsia="zh-CN"/>
        </w:rPr>
        <w:t xml:space="preserve">Option </w:t>
      </w:r>
      <w:r>
        <w:rPr>
          <w:rFonts w:eastAsia="宋体"/>
          <w:color w:val="0070C0"/>
          <w:szCs w:val="24"/>
          <w:lang w:eastAsia="zh-CN"/>
        </w:rPr>
        <w:t>2</w:t>
      </w:r>
      <w:r w:rsidRPr="00371D7D">
        <w:rPr>
          <w:rFonts w:eastAsia="宋体"/>
          <w:color w:val="0070C0"/>
          <w:szCs w:val="24"/>
          <w:lang w:eastAsia="zh-CN"/>
        </w:rPr>
        <w:t xml:space="preserve"> (</w:t>
      </w:r>
      <w:r>
        <w:rPr>
          <w:rFonts w:eastAsia="宋体"/>
          <w:color w:val="0070C0"/>
          <w:szCs w:val="24"/>
          <w:lang w:eastAsia="zh-CN"/>
        </w:rPr>
        <w:t>Xiaomi):</w:t>
      </w:r>
      <w:r w:rsidRPr="0007389F">
        <w:rPr>
          <w:rFonts w:eastAsia="宋体"/>
          <w:color w:val="0070C0"/>
          <w:szCs w:val="24"/>
          <w:lang w:eastAsia="zh-CN"/>
        </w:rPr>
        <w:t xml:space="preserve"> </w:t>
      </w:r>
    </w:p>
    <w:p w14:paraId="4767EEA5" w14:textId="77777777" w:rsidR="000B64C2" w:rsidRPr="000B64C2" w:rsidRDefault="000B64C2" w:rsidP="000B64C2">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B64C2">
        <w:rPr>
          <w:rFonts w:eastAsia="宋体"/>
          <w:color w:val="0070C0"/>
          <w:szCs w:val="24"/>
          <w:lang w:eastAsia="zh-CN"/>
        </w:rPr>
        <w:t xml:space="preserve">UE need to open large BW or power on two RF chains from time to time, UE power consumption is expected </w:t>
      </w:r>
    </w:p>
    <w:p w14:paraId="04F442CD" w14:textId="77777777" w:rsidR="000B64C2" w:rsidRDefault="000B64C2" w:rsidP="000B64C2">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B64C2">
        <w:rPr>
          <w:rFonts w:eastAsia="宋体"/>
          <w:color w:val="0070C0"/>
          <w:szCs w:val="24"/>
          <w:lang w:eastAsia="zh-CN"/>
        </w:rPr>
        <w:t>UE need to equipped with RF chain able to working on large bandwidth, or two RF chains, the complexity impacted is expected</w:t>
      </w:r>
    </w:p>
    <w:p w14:paraId="4CB6E23E" w14:textId="6099DB21" w:rsidR="0086589B" w:rsidRPr="00445EF9"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5EF9">
        <w:rPr>
          <w:rFonts w:eastAsia="宋体"/>
          <w:color w:val="0070C0"/>
          <w:szCs w:val="24"/>
          <w:lang w:eastAsia="zh-CN"/>
        </w:rPr>
        <w:t xml:space="preserve">Option </w:t>
      </w:r>
      <w:r w:rsidR="007F7EE4">
        <w:rPr>
          <w:rFonts w:eastAsia="宋体"/>
          <w:color w:val="0070C0"/>
          <w:szCs w:val="24"/>
          <w:lang w:eastAsia="zh-CN"/>
        </w:rPr>
        <w:t>3</w:t>
      </w:r>
      <w:r w:rsidRPr="00445EF9">
        <w:rPr>
          <w:rFonts w:eastAsia="宋体"/>
          <w:color w:val="0070C0"/>
          <w:szCs w:val="24"/>
          <w:lang w:eastAsia="zh-CN"/>
        </w:rPr>
        <w:t xml:space="preserve"> (Qualcomm): </w:t>
      </w:r>
      <w:r w:rsidRPr="00874300">
        <w:rPr>
          <w:rFonts w:eastAsia="宋体"/>
          <w:color w:val="0070C0"/>
          <w:szCs w:val="24"/>
          <w:lang w:eastAsia="zh-CN"/>
        </w:rPr>
        <w:t>No additional implementation complexity is needed</w:t>
      </w:r>
    </w:p>
    <w:p w14:paraId="1F122FAE" w14:textId="6BC80B96"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7F7EE4">
        <w:rPr>
          <w:rFonts w:eastAsia="宋体"/>
          <w:color w:val="0070C0"/>
          <w:szCs w:val="24"/>
          <w:lang w:eastAsia="zh-CN"/>
        </w:rPr>
        <w:t>4</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000B64C2" w:rsidRPr="000B64C2">
        <w:rPr>
          <w:rFonts w:eastAsia="宋体"/>
          <w:color w:val="0070C0"/>
          <w:szCs w:val="24"/>
          <w:lang w:eastAsia="zh-CN"/>
        </w:rPr>
        <w:t>UE can work on the active BWP with small BW and switch to a wider active BWP if needed. The power consumption is smaller than option B-1-1</w:t>
      </w:r>
      <w:proofErr w:type="gramStart"/>
      <w:r w:rsidR="000B64C2" w:rsidRPr="000B64C2">
        <w:rPr>
          <w:rFonts w:eastAsia="宋体"/>
          <w:color w:val="0070C0"/>
          <w:szCs w:val="24"/>
          <w:lang w:eastAsia="zh-CN"/>
        </w:rPr>
        <w:t>).</w:t>
      </w:r>
      <w:r w:rsidRPr="0007389F">
        <w:rPr>
          <w:rFonts w:eastAsia="宋体"/>
          <w:color w:val="0070C0"/>
          <w:szCs w:val="24"/>
          <w:lang w:eastAsia="zh-CN"/>
        </w:rPr>
        <w:t>.</w:t>
      </w:r>
      <w:proofErr w:type="gramEnd"/>
      <w:r w:rsidRPr="00E8150F">
        <w:rPr>
          <w:rFonts w:eastAsia="宋体"/>
          <w:color w:val="0070C0"/>
          <w:szCs w:val="24"/>
          <w:lang w:eastAsia="zh-CN"/>
        </w:rPr>
        <w:t xml:space="preserve"> </w:t>
      </w:r>
      <w:r>
        <w:rPr>
          <w:rFonts w:eastAsia="宋体"/>
          <w:color w:val="0070C0"/>
          <w:szCs w:val="24"/>
          <w:lang w:eastAsia="zh-CN"/>
        </w:rPr>
        <w:t xml:space="preserve"> </w:t>
      </w:r>
    </w:p>
    <w:p w14:paraId="17BBE0CF" w14:textId="3F4B1F83"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lastRenderedPageBreak/>
        <w:t>Option</w:t>
      </w:r>
      <w:r w:rsidRPr="00C71E41">
        <w:rPr>
          <w:rFonts w:eastAsia="宋体"/>
          <w:color w:val="0070C0"/>
          <w:szCs w:val="24"/>
          <w:lang w:eastAsia="zh-CN"/>
        </w:rPr>
        <w:t xml:space="preserve"> </w:t>
      </w:r>
      <w:r w:rsidR="007F7EE4">
        <w:rPr>
          <w:rFonts w:eastAsia="宋体"/>
          <w:color w:val="0070C0"/>
          <w:szCs w:val="24"/>
          <w:lang w:eastAsia="zh-CN"/>
        </w:rPr>
        <w:t>5</w:t>
      </w:r>
      <w:r w:rsidRPr="00C71E41">
        <w:rPr>
          <w:rFonts w:eastAsia="宋体"/>
          <w:color w:val="0070C0"/>
          <w:szCs w:val="24"/>
          <w:lang w:eastAsia="zh-CN"/>
        </w:rPr>
        <w:t xml:space="preserve"> (vivo</w:t>
      </w:r>
      <w:r>
        <w:rPr>
          <w:rFonts w:eastAsia="宋体"/>
          <w:color w:val="0070C0"/>
          <w:szCs w:val="24"/>
          <w:lang w:eastAsia="zh-CN"/>
        </w:rPr>
        <w:t>, CMCC</w:t>
      </w:r>
      <w:r w:rsidR="007F7EE4">
        <w:rPr>
          <w:rFonts w:eastAsia="宋体"/>
          <w:color w:val="0070C0"/>
          <w:szCs w:val="24"/>
          <w:lang w:eastAsia="zh-CN"/>
        </w:rPr>
        <w:t>, MediaTek</w:t>
      </w:r>
      <w:r w:rsidRPr="00C71E41">
        <w:rPr>
          <w:rFonts w:eastAsia="宋体"/>
          <w:color w:val="0070C0"/>
          <w:szCs w:val="24"/>
          <w:lang w:eastAsia="zh-CN"/>
        </w:rPr>
        <w:t xml:space="preserve">): </w:t>
      </w:r>
    </w:p>
    <w:p w14:paraId="288DAEE4" w14:textId="77777777" w:rsidR="006379EF" w:rsidRPr="006379EF" w:rsidRDefault="006379EF" w:rsidP="006379EF">
      <w:pPr>
        <w:pStyle w:val="aff8"/>
        <w:numPr>
          <w:ilvl w:val="2"/>
          <w:numId w:val="4"/>
        </w:numPr>
        <w:spacing w:after="120"/>
        <w:ind w:firstLineChars="0"/>
        <w:rPr>
          <w:rFonts w:eastAsia="宋体"/>
          <w:color w:val="0070C0"/>
          <w:szCs w:val="24"/>
          <w:lang w:eastAsia="zh-CN"/>
        </w:rPr>
      </w:pPr>
      <w:r w:rsidRPr="006379EF">
        <w:rPr>
          <w:rFonts w:eastAsia="宋体"/>
          <w:color w:val="0070C0"/>
          <w:szCs w:val="24"/>
          <w:lang w:eastAsia="zh-CN"/>
        </w:rPr>
        <w:t xml:space="preserve">UE works in larger BW than active BWP. </w:t>
      </w:r>
    </w:p>
    <w:p w14:paraId="744BBF4C" w14:textId="02A016C3" w:rsidR="0086589B" w:rsidRDefault="006379EF" w:rsidP="006379EF">
      <w:pPr>
        <w:pStyle w:val="aff8"/>
        <w:numPr>
          <w:ilvl w:val="2"/>
          <w:numId w:val="4"/>
        </w:numPr>
        <w:spacing w:after="120"/>
        <w:ind w:firstLineChars="0"/>
        <w:rPr>
          <w:rFonts w:eastAsia="宋体"/>
          <w:color w:val="0070C0"/>
          <w:szCs w:val="24"/>
          <w:lang w:eastAsia="zh-CN"/>
        </w:rPr>
      </w:pPr>
      <w:r w:rsidRPr="006379EF">
        <w:rPr>
          <w:rFonts w:eastAsia="宋体"/>
          <w:color w:val="0070C0"/>
          <w:szCs w:val="24"/>
          <w:lang w:eastAsia="zh-CN"/>
        </w:rPr>
        <w:t>RF retuning is needed for UE to switch between larger BW and active BWP.</w:t>
      </w:r>
    </w:p>
    <w:p w14:paraId="5295DE67" w14:textId="3379F81E" w:rsidR="006379EF" w:rsidRPr="00C71E41" w:rsidRDefault="006379EF" w:rsidP="006379EF">
      <w:pPr>
        <w:pStyle w:val="aff8"/>
        <w:numPr>
          <w:ilvl w:val="2"/>
          <w:numId w:val="4"/>
        </w:numPr>
        <w:spacing w:after="120"/>
        <w:ind w:firstLineChars="0"/>
        <w:rPr>
          <w:rFonts w:eastAsia="宋体"/>
          <w:color w:val="0070C0"/>
          <w:szCs w:val="24"/>
          <w:lang w:eastAsia="zh-CN"/>
        </w:rPr>
      </w:pPr>
      <w:r w:rsidRPr="006379EF">
        <w:rPr>
          <w:rFonts w:eastAsia="宋体"/>
          <w:color w:val="0070C0"/>
          <w:szCs w:val="24"/>
          <w:lang w:eastAsia="zh-CN"/>
        </w:rPr>
        <w:t>No RF retuning is needed for intra-frequency measurement</w:t>
      </w:r>
      <w:r>
        <w:rPr>
          <w:rFonts w:eastAsia="宋体"/>
          <w:color w:val="0070C0"/>
          <w:szCs w:val="24"/>
          <w:lang w:eastAsia="zh-CN"/>
        </w:rPr>
        <w:t xml:space="preserve"> (vivo)</w:t>
      </w:r>
    </w:p>
    <w:p w14:paraId="18EA3EA2" w14:textId="77777777" w:rsidR="0086589B"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Pr>
          <w:rFonts w:eastAsia="宋体"/>
          <w:color w:val="0070C0"/>
          <w:szCs w:val="24"/>
          <w:lang w:eastAsia="zh-CN"/>
        </w:rPr>
        <w:t>7</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Pr="003A2E24">
        <w:rPr>
          <w:rFonts w:eastAsia="宋体"/>
          <w:color w:val="0070C0"/>
          <w:szCs w:val="24"/>
          <w:lang w:eastAsia="zh-CN"/>
        </w:rPr>
        <w:t>UE RF BW is same as BWP BW</w:t>
      </w:r>
    </w:p>
    <w:p w14:paraId="216964CC" w14:textId="77777777" w:rsidR="00743EE7" w:rsidRDefault="0086589B" w:rsidP="00865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Pr>
          <w:rFonts w:eastAsia="宋体"/>
          <w:color w:val="0070C0"/>
          <w:szCs w:val="24"/>
          <w:lang w:eastAsia="zh-CN"/>
        </w:rPr>
        <w:t>8</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p>
    <w:p w14:paraId="6236D10D" w14:textId="77777777" w:rsidR="00743EE7" w:rsidRPr="00743EE7" w:rsidRDefault="00743EE7" w:rsidP="00743EE7">
      <w:pPr>
        <w:pStyle w:val="aff8"/>
        <w:numPr>
          <w:ilvl w:val="2"/>
          <w:numId w:val="4"/>
        </w:numPr>
        <w:spacing w:after="120"/>
        <w:ind w:firstLineChars="0"/>
        <w:rPr>
          <w:rFonts w:eastAsia="宋体"/>
          <w:color w:val="0070C0"/>
          <w:szCs w:val="24"/>
          <w:lang w:eastAsia="zh-CN"/>
        </w:rPr>
      </w:pPr>
      <w:r w:rsidRPr="00743EE7">
        <w:rPr>
          <w:rFonts w:eastAsia="宋体"/>
          <w:color w:val="0070C0"/>
          <w:szCs w:val="24"/>
          <w:lang w:eastAsia="zh-CN"/>
        </w:rPr>
        <w:t xml:space="preserve">UE extends its RF BW to cover the SSB in order to obtain samples for RLM/BFD/BM measurements and revert to the smaller BW e.g. to active BWP. Therefore, statistically power consumption is lower compared to that in Option B-1-1. </w:t>
      </w:r>
    </w:p>
    <w:p w14:paraId="6BFED98E" w14:textId="77777777" w:rsidR="00743EE7" w:rsidRPr="00743EE7" w:rsidRDefault="00743EE7" w:rsidP="00743EE7">
      <w:pPr>
        <w:pStyle w:val="aff8"/>
        <w:numPr>
          <w:ilvl w:val="2"/>
          <w:numId w:val="4"/>
        </w:numPr>
        <w:spacing w:after="120"/>
        <w:ind w:firstLineChars="0"/>
        <w:rPr>
          <w:rFonts w:eastAsia="宋体"/>
          <w:color w:val="0070C0"/>
          <w:szCs w:val="24"/>
          <w:lang w:eastAsia="zh-CN"/>
        </w:rPr>
      </w:pPr>
      <w:r w:rsidRPr="00743EE7">
        <w:rPr>
          <w:rFonts w:eastAsia="宋体"/>
          <w:color w:val="0070C0"/>
          <w:szCs w:val="24"/>
          <w:lang w:eastAsia="zh-CN"/>
        </w:rPr>
        <w:t xml:space="preserve">RF tuning involves complexity compared to Option B-1-1.  </w:t>
      </w:r>
    </w:p>
    <w:p w14:paraId="0D595968" w14:textId="2AED03C4" w:rsidR="00743EE7" w:rsidRDefault="00743EE7" w:rsidP="00743EE7">
      <w:pPr>
        <w:pStyle w:val="aff8"/>
        <w:numPr>
          <w:ilvl w:val="2"/>
          <w:numId w:val="4"/>
        </w:numPr>
        <w:spacing w:after="120"/>
        <w:ind w:firstLineChars="0"/>
        <w:rPr>
          <w:rFonts w:eastAsia="宋体"/>
          <w:color w:val="0070C0"/>
          <w:szCs w:val="24"/>
          <w:lang w:eastAsia="zh-CN"/>
        </w:rPr>
      </w:pPr>
      <w:r w:rsidRPr="00743EE7">
        <w:rPr>
          <w:rFonts w:eastAsia="宋体"/>
          <w:color w:val="0070C0"/>
          <w:szCs w:val="24"/>
          <w:lang w:eastAsia="zh-CN"/>
        </w:rPr>
        <w:t>The actual power consumption and complexity depend on particular scenario.</w:t>
      </w:r>
    </w:p>
    <w:p w14:paraId="4383F912"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F704AD"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777B3237" w14:textId="77777777" w:rsidR="00AA5586" w:rsidRDefault="00AA5586" w:rsidP="00AA5586">
      <w:pPr>
        <w:rPr>
          <w:i/>
          <w:color w:val="0070C0"/>
          <w:lang w:eastAsia="zh-CN"/>
        </w:rPr>
      </w:pPr>
    </w:p>
    <w:p w14:paraId="4C427239" w14:textId="3629261C" w:rsidR="00AA5586" w:rsidRPr="00805BE8" w:rsidRDefault="00AA5586" w:rsidP="00AA5586">
      <w:pPr>
        <w:outlineLvl w:val="3"/>
        <w:rPr>
          <w:b/>
          <w:color w:val="0070C0"/>
          <w:u w:val="single"/>
          <w:lang w:eastAsia="ko-KR"/>
        </w:rPr>
      </w:pPr>
      <w:r>
        <w:rPr>
          <w:b/>
          <w:color w:val="0070C0"/>
          <w:u w:val="single"/>
          <w:lang w:eastAsia="ko-KR"/>
        </w:rPr>
        <w:t>Issue 4-3b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B-1-2</w:t>
      </w:r>
      <w:r w:rsidRPr="0062001B">
        <w:rPr>
          <w:b/>
          <w:color w:val="0070C0"/>
          <w:u w:val="single"/>
          <w:lang w:eastAsia="ko-KR"/>
        </w:rPr>
        <w:t>)</w:t>
      </w:r>
    </w:p>
    <w:p w14:paraId="2C24D37E"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E816FAB" w14:textId="1A6C7EB4" w:rsidR="007F7EE4"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0B2CFF">
        <w:rPr>
          <w:rFonts w:eastAsia="宋体"/>
          <w:color w:val="0070C0"/>
          <w:szCs w:val="24"/>
          <w:lang w:eastAsia="zh-CN"/>
        </w:rPr>
        <w:t>BWP + α × ∆BW</w:t>
      </w:r>
    </w:p>
    <w:p w14:paraId="76A5E768" w14:textId="77777777" w:rsidR="007F7EE4"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55AB7D63" w14:textId="77777777" w:rsidR="007F7EE4" w:rsidRPr="007F7382" w:rsidRDefault="007F7EE4" w:rsidP="007F7EE4">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Complexity: None</w:t>
      </w:r>
    </w:p>
    <w:p w14:paraId="2EF61B81" w14:textId="7DDA9FB8" w:rsidR="007F7EE4" w:rsidRPr="007F7382" w:rsidRDefault="007F7EE4" w:rsidP="007F7EE4">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Pr>
          <w:rFonts w:eastAsia="宋体"/>
          <w:color w:val="0070C0"/>
          <w:szCs w:val="24"/>
          <w:lang w:eastAsia="zh-CN"/>
        </w:rPr>
        <w:t>None to Low</w:t>
      </w:r>
    </w:p>
    <w:p w14:paraId="3289E3DA" w14:textId="6846443E" w:rsidR="007F7EE4"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w:t>
      </w:r>
      <w:r w:rsidRPr="007F7EE4">
        <w:rPr>
          <w:rFonts w:eastAsia="宋体"/>
          <w:color w:val="0070C0"/>
          <w:szCs w:val="24"/>
          <w:lang w:eastAsia="zh-CN"/>
        </w:rPr>
        <w:t>Low to Medium</w:t>
      </w:r>
    </w:p>
    <w:p w14:paraId="6EF700AD" w14:textId="09FD44E3" w:rsidR="007F7EE4" w:rsidRPr="00E71220"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71220">
        <w:rPr>
          <w:rFonts w:eastAsia="宋体"/>
          <w:color w:val="0070C0"/>
          <w:szCs w:val="24"/>
          <w:lang w:eastAsia="zh-CN"/>
        </w:rPr>
        <w:t xml:space="preserve">Option 4: </w:t>
      </w:r>
      <w:r w:rsidRPr="007F7EE4">
        <w:rPr>
          <w:rFonts w:eastAsia="宋体"/>
          <w:color w:val="0070C0"/>
          <w:szCs w:val="24"/>
          <w:lang w:eastAsia="zh-CN"/>
        </w:rPr>
        <w:t>Middle</w:t>
      </w:r>
    </w:p>
    <w:p w14:paraId="69CD9C58" w14:textId="77777777" w:rsidR="007F7EE4"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5</w:t>
      </w:r>
      <w:r w:rsidRPr="00C53D7E">
        <w:rPr>
          <w:rFonts w:eastAsia="宋体"/>
          <w:color w:val="0070C0"/>
          <w:szCs w:val="24"/>
          <w:lang w:eastAsia="zh-CN"/>
        </w:rPr>
        <w:t>:</w:t>
      </w:r>
      <w:r>
        <w:rPr>
          <w:rFonts w:eastAsia="宋体"/>
          <w:color w:val="0070C0"/>
          <w:szCs w:val="24"/>
          <w:lang w:eastAsia="zh-CN"/>
        </w:rPr>
        <w:t xml:space="preserve"> Medium</w:t>
      </w:r>
    </w:p>
    <w:p w14:paraId="0EA95667" w14:textId="075ECE81" w:rsidR="007F7EE4"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w:t>
      </w:r>
      <w:r w:rsidRPr="007F7EE4">
        <w:rPr>
          <w:rFonts w:eastAsia="宋体"/>
          <w:color w:val="0070C0"/>
          <w:szCs w:val="24"/>
          <w:lang w:eastAsia="zh-CN"/>
        </w:rPr>
        <w:t>Minor</w:t>
      </w:r>
    </w:p>
    <w:p w14:paraId="18FC198A" w14:textId="43AC126F" w:rsidR="007F7EE4" w:rsidRPr="000B64C2" w:rsidRDefault="007F7EE4" w:rsidP="007F7E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 xml:space="preserve">Option 7: </w:t>
      </w:r>
      <w:r w:rsidRPr="007F7EE4">
        <w:rPr>
          <w:rFonts w:eastAsia="宋体"/>
          <w:color w:val="0070C0"/>
          <w:szCs w:val="24"/>
          <w:lang w:eastAsia="zh-CN"/>
        </w:rPr>
        <w:t>Power consumption is considered medium with interruption.</w:t>
      </w:r>
    </w:p>
    <w:p w14:paraId="14666F28"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C30070" w14:textId="36A61651"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4-3a.</w:t>
      </w:r>
    </w:p>
    <w:p w14:paraId="2BF4974A" w14:textId="77777777" w:rsidR="00AA5586" w:rsidRDefault="00AA5586" w:rsidP="00AA5586">
      <w:pPr>
        <w:rPr>
          <w:i/>
          <w:color w:val="0070C0"/>
          <w:lang w:eastAsia="zh-CN"/>
        </w:rPr>
      </w:pPr>
    </w:p>
    <w:p w14:paraId="615CBA1D" w14:textId="1A836430" w:rsidR="00AA5586" w:rsidRDefault="00AA5586" w:rsidP="00AA5586">
      <w:pPr>
        <w:outlineLvl w:val="3"/>
        <w:rPr>
          <w:b/>
          <w:color w:val="0070C0"/>
          <w:u w:val="single"/>
          <w:lang w:eastAsia="ko-KR"/>
        </w:rPr>
      </w:pPr>
      <w:r>
        <w:rPr>
          <w:b/>
          <w:color w:val="0070C0"/>
          <w:u w:val="single"/>
          <w:lang w:eastAsia="ko-KR"/>
        </w:rPr>
        <w:t>Issue 4-4a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r>
        <w:rPr>
          <w:b/>
          <w:color w:val="0070C0"/>
          <w:u w:val="single"/>
          <w:lang w:eastAsia="ko-KR"/>
        </w:rPr>
        <w:t xml:space="preserve"> </w:t>
      </w:r>
    </w:p>
    <w:p w14:paraId="3D5CC845"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7BE1D3" w14:textId="53607E80"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00AB4536">
        <w:rPr>
          <w:rFonts w:eastAsia="宋体"/>
          <w:color w:val="0070C0"/>
          <w:szCs w:val="24"/>
          <w:lang w:eastAsia="zh-CN"/>
        </w:rPr>
        <w:t xml:space="preserve"> </w:t>
      </w:r>
      <w:r w:rsidR="00AB4536" w:rsidRPr="00371D7D">
        <w:rPr>
          <w:rFonts w:eastAsia="宋体"/>
          <w:color w:val="0070C0"/>
          <w:szCs w:val="24"/>
          <w:lang w:eastAsia="zh-CN"/>
        </w:rPr>
        <w:t>(</w:t>
      </w:r>
      <w:r w:rsidR="00AB4536" w:rsidRPr="00445EF9">
        <w:rPr>
          <w:rFonts w:eastAsia="宋体"/>
          <w:color w:val="0070C0"/>
          <w:szCs w:val="24"/>
          <w:lang w:eastAsia="zh-CN"/>
        </w:rPr>
        <w:t>Qualcomm</w:t>
      </w:r>
      <w:r w:rsidR="00AB4536">
        <w:rPr>
          <w:rFonts w:eastAsia="宋体"/>
          <w:color w:val="0070C0"/>
          <w:szCs w:val="24"/>
          <w:lang w:eastAsia="zh-CN"/>
        </w:rPr>
        <w:t>, Xiaomi</w:t>
      </w:r>
      <w:r w:rsidR="00C209CE">
        <w:rPr>
          <w:rFonts w:eastAsia="宋体"/>
          <w:color w:val="0070C0"/>
          <w:szCs w:val="24"/>
          <w:lang w:eastAsia="zh-CN"/>
        </w:rPr>
        <w:t>, OPPO, Huawei</w:t>
      </w:r>
      <w:r w:rsidR="001B6B9D">
        <w:rPr>
          <w:rFonts w:eastAsia="宋体"/>
          <w:color w:val="0070C0"/>
          <w:szCs w:val="24"/>
          <w:lang w:eastAsia="zh-CN"/>
        </w:rPr>
        <w:t>, Nokia</w:t>
      </w:r>
      <w:r w:rsidR="00AB4536">
        <w:rPr>
          <w:rFonts w:eastAsia="宋体"/>
          <w:color w:val="0070C0"/>
          <w:szCs w:val="24"/>
          <w:lang w:eastAsia="zh-CN"/>
        </w:rPr>
        <w:t>)</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 xml:space="preserve">Same </w:t>
      </w:r>
      <w:r w:rsidR="00985709">
        <w:rPr>
          <w:rFonts w:eastAsia="宋体"/>
          <w:color w:val="0070C0"/>
          <w:szCs w:val="24"/>
          <w:lang w:eastAsia="zh-CN"/>
        </w:rPr>
        <w:t xml:space="preserve">analysis </w:t>
      </w:r>
      <w:r>
        <w:rPr>
          <w:rFonts w:eastAsia="宋体"/>
          <w:color w:val="0070C0"/>
          <w:szCs w:val="24"/>
          <w:lang w:eastAsia="zh-CN"/>
        </w:rPr>
        <w:t>as for Option B-1-1)</w:t>
      </w:r>
    </w:p>
    <w:p w14:paraId="312F3A20" w14:textId="52A91564" w:rsidR="009E6367" w:rsidRPr="00D44C95" w:rsidRDefault="009E6367" w:rsidP="00AB453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44C95">
        <w:rPr>
          <w:rFonts w:eastAsia="宋体"/>
          <w:color w:val="0070C0"/>
          <w:szCs w:val="24"/>
          <w:lang w:eastAsia="zh-CN"/>
        </w:rPr>
        <w:t xml:space="preserve">Option </w:t>
      </w:r>
      <w:r w:rsidR="000708A6">
        <w:rPr>
          <w:rFonts w:eastAsia="宋体"/>
          <w:color w:val="0070C0"/>
          <w:szCs w:val="24"/>
          <w:lang w:eastAsia="zh-CN"/>
        </w:rPr>
        <w:t>2</w:t>
      </w:r>
      <w:r w:rsidRPr="00D44C95">
        <w:rPr>
          <w:rFonts w:eastAsia="宋体"/>
          <w:color w:val="0070C0"/>
          <w:szCs w:val="24"/>
          <w:lang w:eastAsia="zh-CN"/>
        </w:rPr>
        <w:t xml:space="preserve"> (Intel): </w:t>
      </w:r>
      <w:r w:rsidR="00D44C95" w:rsidRPr="00D44C95">
        <w:rPr>
          <w:rFonts w:eastAsia="宋体"/>
          <w:color w:val="0070C0"/>
          <w:szCs w:val="24"/>
          <w:lang w:eastAsia="zh-CN"/>
        </w:rPr>
        <w:t>Active BWP size + α × SSB BW in additional RF path</w:t>
      </w:r>
      <w:r w:rsidR="00D44C95">
        <w:rPr>
          <w:rFonts w:eastAsia="宋体"/>
          <w:color w:val="0070C0"/>
          <w:szCs w:val="24"/>
          <w:lang w:eastAsia="zh-CN"/>
        </w:rPr>
        <w:t>,</w:t>
      </w:r>
      <w:r w:rsidR="00D44C95" w:rsidRPr="00D44C95">
        <w:rPr>
          <w:rFonts w:eastAsia="宋体"/>
          <w:color w:val="0070C0"/>
          <w:szCs w:val="24"/>
          <w:lang w:eastAsia="zh-CN"/>
        </w:rPr>
        <w:t xml:space="preserve"> where α is the portion of activation interval in time</w:t>
      </w:r>
    </w:p>
    <w:p w14:paraId="4D62AAA4" w14:textId="524D0441" w:rsidR="009E6367" w:rsidRDefault="009E6367" w:rsidP="009E63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0708A6">
        <w:rPr>
          <w:rFonts w:eastAsia="宋体"/>
          <w:color w:val="0070C0"/>
          <w:szCs w:val="24"/>
          <w:lang w:eastAsia="zh-CN"/>
        </w:rPr>
        <w:t>3</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000708A6" w:rsidRPr="000708A6">
        <w:rPr>
          <w:rFonts w:eastAsia="宋体"/>
          <w:color w:val="0070C0"/>
          <w:szCs w:val="24"/>
          <w:lang w:eastAsia="zh-CN"/>
        </w:rPr>
        <w:t>An always-on separate RF chain is needed which leads more power consumption.</w:t>
      </w:r>
    </w:p>
    <w:p w14:paraId="4D7405BA" w14:textId="687DB224" w:rsidR="00C209CE" w:rsidRPr="00FD25E2" w:rsidRDefault="00C209CE" w:rsidP="00C209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D25E2">
        <w:rPr>
          <w:rFonts w:eastAsia="宋体"/>
          <w:color w:val="0070C0"/>
          <w:szCs w:val="24"/>
          <w:lang w:eastAsia="zh-CN"/>
        </w:rPr>
        <w:t xml:space="preserve">Option </w:t>
      </w:r>
      <w:r w:rsidR="001B6B9D">
        <w:rPr>
          <w:rFonts w:eastAsia="宋体"/>
          <w:color w:val="0070C0"/>
          <w:szCs w:val="24"/>
          <w:lang w:eastAsia="zh-CN"/>
        </w:rPr>
        <w:t>4</w:t>
      </w:r>
      <w:r w:rsidRPr="00FD25E2">
        <w:rPr>
          <w:rFonts w:eastAsia="宋体"/>
          <w:color w:val="0070C0"/>
          <w:szCs w:val="24"/>
          <w:lang w:eastAsia="zh-CN"/>
        </w:rPr>
        <w:t xml:space="preserve"> (</w:t>
      </w:r>
      <w:r>
        <w:rPr>
          <w:rFonts w:eastAsia="宋体"/>
          <w:color w:val="0070C0"/>
          <w:szCs w:val="24"/>
          <w:lang w:eastAsia="zh-CN"/>
        </w:rPr>
        <w:t>CMCC</w:t>
      </w:r>
      <w:r w:rsidRPr="00FD25E2">
        <w:rPr>
          <w:rFonts w:eastAsia="宋体"/>
          <w:color w:val="0070C0"/>
          <w:szCs w:val="24"/>
          <w:lang w:eastAsia="zh-CN"/>
        </w:rPr>
        <w:t xml:space="preserve">): </w:t>
      </w:r>
    </w:p>
    <w:p w14:paraId="38E15BE7" w14:textId="720136E0" w:rsidR="00C209CE" w:rsidRPr="00C209CE" w:rsidRDefault="00C209CE" w:rsidP="00C209CE">
      <w:pPr>
        <w:pStyle w:val="aff8"/>
        <w:numPr>
          <w:ilvl w:val="2"/>
          <w:numId w:val="4"/>
        </w:numPr>
        <w:spacing w:after="120"/>
        <w:ind w:firstLineChars="0"/>
        <w:rPr>
          <w:rFonts w:eastAsia="宋体"/>
          <w:color w:val="0070C0"/>
          <w:szCs w:val="24"/>
          <w:lang w:eastAsia="zh-CN"/>
        </w:rPr>
      </w:pPr>
      <w:r w:rsidRPr="00C209CE">
        <w:rPr>
          <w:rFonts w:eastAsia="宋体"/>
          <w:color w:val="0070C0"/>
          <w:szCs w:val="24"/>
          <w:lang w:eastAsia="zh-CN"/>
        </w:rPr>
        <w:t>UE needs to always turn on vacant/separate RF chain</w:t>
      </w:r>
    </w:p>
    <w:p w14:paraId="5D3928D2" w14:textId="4E276E20" w:rsidR="009E6367" w:rsidRPr="00FD25E2" w:rsidRDefault="009E6367" w:rsidP="009E63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D25E2">
        <w:rPr>
          <w:rFonts w:eastAsia="宋体"/>
          <w:color w:val="0070C0"/>
          <w:szCs w:val="24"/>
          <w:lang w:eastAsia="zh-CN"/>
        </w:rPr>
        <w:t xml:space="preserve">Option </w:t>
      </w:r>
      <w:r w:rsidR="001B6B9D">
        <w:rPr>
          <w:rFonts w:eastAsia="宋体"/>
          <w:color w:val="0070C0"/>
          <w:szCs w:val="24"/>
          <w:lang w:eastAsia="zh-CN"/>
        </w:rPr>
        <w:t>5</w:t>
      </w:r>
      <w:r w:rsidRPr="00FD25E2">
        <w:rPr>
          <w:rFonts w:eastAsia="宋体"/>
          <w:color w:val="0070C0"/>
          <w:szCs w:val="24"/>
          <w:lang w:eastAsia="zh-CN"/>
        </w:rPr>
        <w:t xml:space="preserve"> (vivo): </w:t>
      </w:r>
    </w:p>
    <w:p w14:paraId="561805E4"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works in active BWP.</w:t>
      </w:r>
    </w:p>
    <w:p w14:paraId="72A6ED57"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needs to always turn on vacant/separate RF chain for RLM/BFD/BM measurements and intra-frequency measurement</w:t>
      </w:r>
    </w:p>
    <w:p w14:paraId="4C4C2EEC" w14:textId="6E85E882" w:rsidR="009E6367" w:rsidRPr="003033E3" w:rsidRDefault="003033E3" w:rsidP="009B0DA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need to fallback to larger BW when there is no vacant/separate RF available under current band combination</w:t>
      </w:r>
    </w:p>
    <w:p w14:paraId="37007C52" w14:textId="73E12BEF" w:rsidR="009E6367" w:rsidRDefault="009E6367" w:rsidP="009E63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lastRenderedPageBreak/>
        <w:t>Option</w:t>
      </w:r>
      <w:r w:rsidRPr="00C71E41">
        <w:rPr>
          <w:rFonts w:eastAsia="宋体"/>
          <w:color w:val="0070C0"/>
          <w:szCs w:val="24"/>
          <w:lang w:eastAsia="zh-CN"/>
        </w:rPr>
        <w:t xml:space="preserve"> </w:t>
      </w:r>
      <w:r w:rsidR="001B6B9D">
        <w:rPr>
          <w:rFonts w:eastAsia="宋体"/>
          <w:color w:val="0070C0"/>
          <w:szCs w:val="24"/>
          <w:lang w:eastAsia="zh-CN"/>
        </w:rPr>
        <w:t>6</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p>
    <w:p w14:paraId="4C1C8A6D" w14:textId="77777777" w:rsidR="001B6B9D" w:rsidRPr="001B6B9D" w:rsidRDefault="001B6B9D" w:rsidP="001B6B9D">
      <w:pPr>
        <w:pStyle w:val="aff8"/>
        <w:numPr>
          <w:ilvl w:val="2"/>
          <w:numId w:val="4"/>
        </w:numPr>
        <w:spacing w:after="120"/>
        <w:ind w:firstLineChars="0"/>
        <w:rPr>
          <w:rFonts w:eastAsia="宋体"/>
          <w:color w:val="0070C0"/>
          <w:szCs w:val="24"/>
          <w:lang w:eastAsia="zh-CN"/>
        </w:rPr>
      </w:pPr>
      <w:r w:rsidRPr="001B6B9D">
        <w:rPr>
          <w:rFonts w:eastAsia="宋体"/>
          <w:color w:val="0070C0"/>
          <w:szCs w:val="24"/>
          <w:lang w:eastAsia="zh-CN"/>
        </w:rPr>
        <w:t xml:space="preserve">Using a dedicated/separate RF chain and not requiring any interruption means that this separate RF chain needs to be active all the time in addition to the RF chain containing the active BWP. </w:t>
      </w:r>
    </w:p>
    <w:p w14:paraId="7DF75495" w14:textId="77777777" w:rsidR="001B6B9D" w:rsidRPr="001B6B9D" w:rsidRDefault="001B6B9D" w:rsidP="001B6B9D">
      <w:pPr>
        <w:pStyle w:val="aff8"/>
        <w:numPr>
          <w:ilvl w:val="2"/>
          <w:numId w:val="4"/>
        </w:numPr>
        <w:spacing w:after="120"/>
        <w:ind w:firstLineChars="0"/>
        <w:rPr>
          <w:rFonts w:eastAsia="宋体"/>
          <w:color w:val="0070C0"/>
          <w:szCs w:val="24"/>
          <w:lang w:eastAsia="zh-CN"/>
        </w:rPr>
      </w:pPr>
      <w:r w:rsidRPr="001B6B9D">
        <w:rPr>
          <w:rFonts w:eastAsia="宋体"/>
          <w:color w:val="0070C0"/>
          <w:szCs w:val="24"/>
          <w:lang w:eastAsia="zh-CN"/>
        </w:rPr>
        <w:t xml:space="preserve">Maintaining separate RF chain involves complexity compared to Options B-1-1 and B-1-2. </w:t>
      </w:r>
    </w:p>
    <w:p w14:paraId="28AE236B" w14:textId="1474C1EE" w:rsidR="009E6367" w:rsidRPr="00D042B5" w:rsidRDefault="001B6B9D" w:rsidP="001B6B9D">
      <w:pPr>
        <w:pStyle w:val="aff8"/>
        <w:numPr>
          <w:ilvl w:val="2"/>
          <w:numId w:val="4"/>
        </w:numPr>
        <w:spacing w:after="120"/>
        <w:ind w:firstLineChars="0"/>
        <w:rPr>
          <w:rFonts w:eastAsia="宋体"/>
          <w:color w:val="0070C0"/>
          <w:szCs w:val="24"/>
          <w:lang w:eastAsia="zh-CN"/>
        </w:rPr>
      </w:pPr>
      <w:r w:rsidRPr="001B6B9D">
        <w:rPr>
          <w:rFonts w:eastAsia="宋体"/>
          <w:color w:val="0070C0"/>
          <w:szCs w:val="24"/>
          <w:lang w:eastAsia="zh-CN"/>
        </w:rPr>
        <w:t>The actual power consumption and complexity depend on particular scenario.</w:t>
      </w:r>
      <w:r w:rsidR="009E6367" w:rsidRPr="00D042B5">
        <w:rPr>
          <w:rFonts w:eastAsia="宋体"/>
          <w:color w:val="0070C0"/>
          <w:szCs w:val="24"/>
          <w:lang w:eastAsia="zh-CN"/>
        </w:rPr>
        <w:t xml:space="preserve"> </w:t>
      </w:r>
    </w:p>
    <w:p w14:paraId="6AE5E0B1" w14:textId="06CCE024" w:rsidR="009E6367" w:rsidRDefault="009E6367" w:rsidP="009E63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1B6B9D">
        <w:rPr>
          <w:rFonts w:eastAsia="宋体"/>
          <w:color w:val="0070C0"/>
          <w:szCs w:val="24"/>
          <w:lang w:eastAsia="zh-CN"/>
        </w:rPr>
        <w:t>7</w:t>
      </w:r>
      <w:r>
        <w:rPr>
          <w:rFonts w:eastAsia="宋体"/>
          <w:color w:val="0070C0"/>
          <w:szCs w:val="24"/>
          <w:lang w:eastAsia="zh-CN"/>
        </w:rPr>
        <w:t xml:space="preserve"> (MediaTek):</w:t>
      </w:r>
      <w:r w:rsidRPr="00167B5A">
        <w:rPr>
          <w:rFonts w:eastAsia="宋体"/>
          <w:color w:val="0070C0"/>
          <w:szCs w:val="24"/>
          <w:lang w:eastAsia="zh-CN"/>
        </w:rPr>
        <w:t xml:space="preserve"> </w:t>
      </w:r>
    </w:p>
    <w:p w14:paraId="578ACCC7" w14:textId="77777777" w:rsidR="001B6B9D" w:rsidRPr="001B6B9D" w:rsidRDefault="001B6B9D" w:rsidP="001B6B9D">
      <w:pPr>
        <w:pStyle w:val="aff8"/>
        <w:numPr>
          <w:ilvl w:val="2"/>
          <w:numId w:val="4"/>
        </w:numPr>
        <w:spacing w:after="120"/>
        <w:ind w:firstLineChars="0"/>
        <w:rPr>
          <w:rFonts w:eastAsia="宋体"/>
          <w:color w:val="0070C0"/>
          <w:szCs w:val="24"/>
          <w:lang w:eastAsia="zh-CN"/>
        </w:rPr>
      </w:pPr>
      <w:r w:rsidRPr="001B6B9D">
        <w:rPr>
          <w:rFonts w:eastAsia="宋体"/>
          <w:color w:val="0070C0"/>
          <w:szCs w:val="24"/>
          <w:lang w:eastAsia="zh-CN"/>
        </w:rPr>
        <w:t xml:space="preserve">UE needs to always turn on vacant/separate RF chain </w:t>
      </w:r>
    </w:p>
    <w:p w14:paraId="02DEC4C4" w14:textId="77777777" w:rsidR="001B6B9D" w:rsidRPr="001B6B9D" w:rsidRDefault="001B6B9D" w:rsidP="001B6B9D">
      <w:pPr>
        <w:pStyle w:val="aff8"/>
        <w:numPr>
          <w:ilvl w:val="2"/>
          <w:numId w:val="4"/>
        </w:numPr>
        <w:spacing w:after="120"/>
        <w:ind w:firstLineChars="0"/>
        <w:rPr>
          <w:rFonts w:eastAsia="宋体"/>
          <w:color w:val="0070C0"/>
          <w:szCs w:val="24"/>
          <w:lang w:eastAsia="zh-CN"/>
        </w:rPr>
      </w:pPr>
      <w:r w:rsidRPr="001B6B9D">
        <w:rPr>
          <w:rFonts w:eastAsia="宋体"/>
          <w:color w:val="0070C0"/>
          <w:szCs w:val="24"/>
          <w:lang w:eastAsia="zh-CN"/>
        </w:rPr>
        <w:t xml:space="preserve">High power consumption is expected. </w:t>
      </w:r>
    </w:p>
    <w:p w14:paraId="6AFC6F1E" w14:textId="4738A041" w:rsidR="009E6367" w:rsidRPr="001F4E42" w:rsidRDefault="001B6B9D"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1F4E42">
        <w:rPr>
          <w:rFonts w:eastAsia="宋体"/>
          <w:color w:val="0070C0"/>
          <w:szCs w:val="24"/>
          <w:lang w:eastAsia="zh-CN"/>
        </w:rPr>
        <w:t>UE complexity is expected to be high due to the spare RF chain.</w:t>
      </w:r>
    </w:p>
    <w:p w14:paraId="4A931E90"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CBF337" w14:textId="6F429F1E" w:rsidR="00FA2DFA" w:rsidRPr="00805BE8" w:rsidRDefault="00FA2DFA" w:rsidP="00FA2D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Needs further discussion. </w:t>
      </w:r>
    </w:p>
    <w:p w14:paraId="20BF0043" w14:textId="77777777" w:rsidR="00AA5586" w:rsidRPr="00FA2DFA" w:rsidRDefault="00AA5586" w:rsidP="00AA5586">
      <w:pPr>
        <w:rPr>
          <w:i/>
          <w:color w:val="0070C0"/>
          <w:lang w:eastAsia="zh-CN"/>
        </w:rPr>
      </w:pPr>
    </w:p>
    <w:p w14:paraId="5A79D903" w14:textId="536D389C" w:rsidR="00AA5586" w:rsidRPr="00805BE8" w:rsidRDefault="00AA5586" w:rsidP="00AA5586">
      <w:pPr>
        <w:outlineLvl w:val="3"/>
        <w:rPr>
          <w:b/>
          <w:color w:val="0070C0"/>
          <w:u w:val="single"/>
          <w:lang w:eastAsia="ko-KR"/>
        </w:rPr>
      </w:pPr>
      <w:r>
        <w:rPr>
          <w:b/>
          <w:color w:val="0070C0"/>
          <w:u w:val="single"/>
          <w:lang w:eastAsia="ko-KR"/>
        </w:rPr>
        <w:t>Issue 4-4b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B-1-3</w:t>
      </w:r>
      <w:r w:rsidRPr="0062001B">
        <w:rPr>
          <w:b/>
          <w:color w:val="0070C0"/>
          <w:u w:val="single"/>
          <w:lang w:eastAsia="ko-KR"/>
        </w:rPr>
        <w:t>)</w:t>
      </w:r>
    </w:p>
    <w:p w14:paraId="0F873DA8"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1072D3" w14:textId="17981A83" w:rsidR="001F4E42"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44309" w:rsidRPr="00A44309">
        <w:rPr>
          <w:rFonts w:eastAsia="宋体"/>
          <w:color w:val="0070C0"/>
          <w:szCs w:val="24"/>
          <w:lang w:eastAsia="zh-CN"/>
        </w:rPr>
        <w:t>BWP + α × SSB BW in additional RF path</w:t>
      </w:r>
      <w:r>
        <w:rPr>
          <w:rFonts w:eastAsia="宋体"/>
          <w:color w:val="0070C0"/>
          <w:szCs w:val="24"/>
          <w:lang w:eastAsia="zh-CN"/>
        </w:rPr>
        <w:t xml:space="preserve">, </w:t>
      </w:r>
      <w:r w:rsidRPr="000B2CFF">
        <w:rPr>
          <w:rFonts w:eastAsia="宋体"/>
          <w:color w:val="0070C0"/>
          <w:szCs w:val="24"/>
          <w:lang w:eastAsia="zh-CN"/>
        </w:rPr>
        <w:t>α = 1</w:t>
      </w:r>
    </w:p>
    <w:p w14:paraId="3F11D202" w14:textId="77777777" w:rsidR="001F4E42"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29B269E6" w14:textId="77777777" w:rsidR="001F4E42" w:rsidRPr="007F7382" w:rsidRDefault="001F4E42" w:rsidP="001F4E4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Complexity: None</w:t>
      </w:r>
    </w:p>
    <w:p w14:paraId="3C9567DC" w14:textId="77777777" w:rsidR="001F4E42" w:rsidRPr="007F7382" w:rsidRDefault="001F4E42" w:rsidP="001F4E42">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Pr>
          <w:rFonts w:eastAsia="宋体"/>
          <w:color w:val="0070C0"/>
          <w:szCs w:val="24"/>
          <w:lang w:eastAsia="zh-CN"/>
        </w:rPr>
        <w:t>Medium</w:t>
      </w:r>
    </w:p>
    <w:p w14:paraId="4ABE2B74" w14:textId="77777777" w:rsidR="001F4E42"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High</w:t>
      </w:r>
    </w:p>
    <w:p w14:paraId="7C95D462" w14:textId="2429CE7A" w:rsidR="001F4E42" w:rsidRPr="00E71220"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71220">
        <w:rPr>
          <w:rFonts w:eastAsia="宋体"/>
          <w:color w:val="0070C0"/>
          <w:szCs w:val="24"/>
          <w:lang w:eastAsia="zh-CN"/>
        </w:rPr>
        <w:t xml:space="preserve">Option 4: </w:t>
      </w:r>
      <w:r w:rsidR="00A44309">
        <w:rPr>
          <w:rFonts w:eastAsia="宋体"/>
          <w:color w:val="0070C0"/>
          <w:szCs w:val="24"/>
          <w:lang w:eastAsia="zh-CN"/>
        </w:rPr>
        <w:t>Middle</w:t>
      </w:r>
    </w:p>
    <w:p w14:paraId="76D9C866" w14:textId="77777777" w:rsidR="001F4E42"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5</w:t>
      </w:r>
      <w:r w:rsidRPr="00C53D7E">
        <w:rPr>
          <w:rFonts w:eastAsia="宋体"/>
          <w:color w:val="0070C0"/>
          <w:szCs w:val="24"/>
          <w:lang w:eastAsia="zh-CN"/>
        </w:rPr>
        <w:t>:</w:t>
      </w:r>
      <w:r>
        <w:rPr>
          <w:rFonts w:eastAsia="宋体"/>
          <w:color w:val="0070C0"/>
          <w:szCs w:val="24"/>
          <w:lang w:eastAsia="zh-CN"/>
        </w:rPr>
        <w:t xml:space="preserve"> Medium</w:t>
      </w:r>
    </w:p>
    <w:p w14:paraId="1BE9DDEE" w14:textId="1C183350" w:rsidR="001F4E42"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Medium</w:t>
      </w:r>
      <w:r w:rsidR="00F87C7F">
        <w:rPr>
          <w:rFonts w:eastAsia="宋体"/>
          <w:color w:val="0070C0"/>
          <w:szCs w:val="24"/>
          <w:lang w:eastAsia="zh-CN"/>
        </w:rPr>
        <w:t xml:space="preserve"> to High</w:t>
      </w:r>
    </w:p>
    <w:p w14:paraId="75F3A416" w14:textId="445629C0" w:rsidR="001F4E42" w:rsidRPr="000B64C2" w:rsidRDefault="001F4E42" w:rsidP="001F4E4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 xml:space="preserve">Option 7: </w:t>
      </w:r>
      <w:r w:rsidR="006832E2" w:rsidRPr="006832E2">
        <w:rPr>
          <w:rFonts w:eastAsia="宋体"/>
          <w:color w:val="0070C0"/>
          <w:szCs w:val="24"/>
          <w:lang w:eastAsia="zh-CN"/>
        </w:rPr>
        <w:t>High power consumption is expected due to having the RF chain on all times.</w:t>
      </w:r>
    </w:p>
    <w:p w14:paraId="2351F24A"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C1856A" w14:textId="3106CA0D" w:rsidR="00FA2DFA" w:rsidRPr="00805BE8" w:rsidRDefault="00FA2DFA" w:rsidP="00FA2DF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4-4a.</w:t>
      </w:r>
    </w:p>
    <w:p w14:paraId="45850A88" w14:textId="77777777" w:rsidR="00AA5586" w:rsidRPr="00FA2DFA" w:rsidRDefault="00AA5586" w:rsidP="00AA5586">
      <w:pPr>
        <w:rPr>
          <w:i/>
          <w:color w:val="0070C0"/>
          <w:lang w:eastAsia="zh-CN"/>
        </w:rPr>
      </w:pPr>
    </w:p>
    <w:p w14:paraId="1BF1D9BA" w14:textId="448B2B6A" w:rsidR="00AA5586" w:rsidRDefault="00AA5586" w:rsidP="00AA5586">
      <w:pPr>
        <w:outlineLvl w:val="3"/>
        <w:rPr>
          <w:b/>
          <w:color w:val="0070C0"/>
          <w:u w:val="single"/>
          <w:lang w:eastAsia="ko-KR"/>
        </w:rPr>
      </w:pPr>
      <w:r>
        <w:rPr>
          <w:b/>
          <w:color w:val="0070C0"/>
          <w:u w:val="single"/>
          <w:lang w:eastAsia="ko-KR"/>
        </w:rPr>
        <w:t>Issue 4-5a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r>
        <w:rPr>
          <w:b/>
          <w:color w:val="0070C0"/>
          <w:u w:val="single"/>
          <w:lang w:eastAsia="ko-KR"/>
        </w:rPr>
        <w:t xml:space="preserve"> </w:t>
      </w:r>
    </w:p>
    <w:p w14:paraId="283A71A3"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526557A" w14:textId="25552F4C"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Pr>
          <w:rFonts w:eastAsia="宋体"/>
          <w:color w:val="0070C0"/>
          <w:szCs w:val="24"/>
          <w:lang w:eastAsia="zh-CN"/>
        </w:rPr>
        <w:t>1</w:t>
      </w:r>
      <w:r w:rsidR="00FA2DFA">
        <w:rPr>
          <w:rFonts w:eastAsia="宋体"/>
          <w:color w:val="0070C0"/>
          <w:szCs w:val="24"/>
          <w:lang w:eastAsia="zh-CN"/>
        </w:rPr>
        <w:t xml:space="preserve"> </w:t>
      </w:r>
      <w:r w:rsidR="00FA2DFA" w:rsidRPr="00371D7D">
        <w:rPr>
          <w:rFonts w:eastAsia="宋体"/>
          <w:color w:val="0070C0"/>
          <w:szCs w:val="24"/>
          <w:lang w:eastAsia="zh-CN"/>
        </w:rPr>
        <w:t>(</w:t>
      </w:r>
      <w:r w:rsidR="00FA2DFA" w:rsidRPr="00445EF9">
        <w:rPr>
          <w:rFonts w:eastAsia="宋体"/>
          <w:color w:val="0070C0"/>
          <w:szCs w:val="24"/>
          <w:lang w:eastAsia="zh-CN"/>
        </w:rPr>
        <w:t>Qualcomm</w:t>
      </w:r>
      <w:r w:rsidR="00FA2DFA">
        <w:rPr>
          <w:rFonts w:eastAsia="宋体"/>
          <w:color w:val="0070C0"/>
          <w:szCs w:val="24"/>
          <w:lang w:eastAsia="zh-CN"/>
        </w:rPr>
        <w:t>, Xiaomi, OPPO, Huawei, Nokia)</w:t>
      </w:r>
      <w:r w:rsidRPr="008B0B57">
        <w:rPr>
          <w:rFonts w:eastAsia="宋体"/>
          <w:color w:val="0070C0"/>
          <w:szCs w:val="24"/>
          <w:lang w:eastAsia="zh-CN"/>
        </w:rPr>
        <w:t>:</w:t>
      </w:r>
      <w:r w:rsidRPr="00445EF9">
        <w:rPr>
          <w:rFonts w:eastAsia="宋体"/>
          <w:color w:val="0070C0"/>
          <w:szCs w:val="24"/>
          <w:lang w:eastAsia="zh-CN"/>
        </w:rPr>
        <w:t xml:space="preserve"> </w:t>
      </w:r>
      <w:r>
        <w:rPr>
          <w:rFonts w:eastAsia="宋体"/>
          <w:color w:val="0070C0"/>
          <w:szCs w:val="24"/>
          <w:lang w:eastAsia="zh-CN"/>
        </w:rPr>
        <w:t xml:space="preserve">Same </w:t>
      </w:r>
      <w:r w:rsidR="00985709">
        <w:rPr>
          <w:rFonts w:eastAsia="宋体"/>
          <w:color w:val="0070C0"/>
          <w:szCs w:val="24"/>
          <w:lang w:eastAsia="zh-CN"/>
        </w:rPr>
        <w:t xml:space="preserve">analysis </w:t>
      </w:r>
      <w:r>
        <w:rPr>
          <w:rFonts w:eastAsia="宋体"/>
          <w:color w:val="0070C0"/>
          <w:szCs w:val="24"/>
          <w:lang w:eastAsia="zh-CN"/>
        </w:rPr>
        <w:t>as for Option B-1-</w:t>
      </w:r>
      <w:r w:rsidR="003033E3">
        <w:rPr>
          <w:rFonts w:eastAsia="宋体"/>
          <w:color w:val="0070C0"/>
          <w:szCs w:val="24"/>
          <w:lang w:eastAsia="zh-CN"/>
        </w:rPr>
        <w:t>2</w:t>
      </w:r>
      <w:r>
        <w:rPr>
          <w:rFonts w:eastAsia="宋体"/>
          <w:color w:val="0070C0"/>
          <w:szCs w:val="24"/>
          <w:lang w:eastAsia="zh-CN"/>
        </w:rPr>
        <w:t>)</w:t>
      </w:r>
    </w:p>
    <w:p w14:paraId="6DAAE5FA" w14:textId="77777777" w:rsidR="00FA2DFA" w:rsidRPr="00FA2DFA" w:rsidRDefault="00FA2DFA"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A2DFA">
        <w:rPr>
          <w:rFonts w:eastAsia="宋体"/>
          <w:color w:val="0070C0"/>
          <w:szCs w:val="24"/>
          <w:lang w:eastAsia="zh-CN"/>
        </w:rPr>
        <w:t>Option 2 (Intel): Active BWP size + α × SSB BW in additional RF path, where α is the portion of activation interval in time</w:t>
      </w:r>
    </w:p>
    <w:p w14:paraId="50458E8C" w14:textId="0322EA89" w:rsidR="00FA2DFA" w:rsidRPr="00FA2DFA" w:rsidRDefault="00FA2DFA"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A2DFA">
        <w:rPr>
          <w:rFonts w:eastAsia="宋体"/>
          <w:color w:val="0070C0"/>
          <w:szCs w:val="24"/>
          <w:lang w:eastAsia="zh-CN"/>
        </w:rPr>
        <w:t xml:space="preserve">Option 3 (CATT): </w:t>
      </w:r>
      <w:r w:rsidR="003033E3" w:rsidRPr="003033E3">
        <w:rPr>
          <w:rFonts w:eastAsia="宋体"/>
          <w:color w:val="0070C0"/>
          <w:szCs w:val="24"/>
          <w:lang w:eastAsia="zh-CN"/>
        </w:rPr>
        <w:t>UE switch on the separate RF chain when needed. A separate RF chain consumes more power when it is ON.</w:t>
      </w:r>
    </w:p>
    <w:p w14:paraId="177A6BE6" w14:textId="68488984" w:rsidR="00FA2DFA" w:rsidRPr="00FA2DFA" w:rsidRDefault="00FA2DFA"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A2DFA">
        <w:rPr>
          <w:rFonts w:eastAsia="宋体"/>
          <w:color w:val="0070C0"/>
          <w:szCs w:val="24"/>
          <w:lang w:eastAsia="zh-CN"/>
        </w:rPr>
        <w:t xml:space="preserve">Option 4 (CMCC): </w:t>
      </w:r>
      <w:r w:rsidR="003033E3" w:rsidRPr="003033E3">
        <w:rPr>
          <w:rFonts w:eastAsia="宋体"/>
          <w:color w:val="0070C0"/>
          <w:szCs w:val="24"/>
          <w:lang w:eastAsia="zh-CN"/>
        </w:rPr>
        <w:t>UE needs to periodically turn on vacant/separate RF chain</w:t>
      </w:r>
    </w:p>
    <w:p w14:paraId="24AC18AB" w14:textId="77777777" w:rsidR="00FA2DFA" w:rsidRPr="00FA2DFA" w:rsidRDefault="00FA2DFA"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A2DFA">
        <w:rPr>
          <w:rFonts w:eastAsia="宋体"/>
          <w:color w:val="0070C0"/>
          <w:szCs w:val="24"/>
          <w:lang w:eastAsia="zh-CN"/>
        </w:rPr>
        <w:t xml:space="preserve">Option 5 (vivo): </w:t>
      </w:r>
    </w:p>
    <w:p w14:paraId="4E3F6D3A"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works in active BWP</w:t>
      </w:r>
    </w:p>
    <w:p w14:paraId="724E2255"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needs to periodically turn on vacant/separate RF chain for RLM/BFD/BM measurements and intra-frequency measurement</w:t>
      </w:r>
    </w:p>
    <w:p w14:paraId="7F1A5F4B" w14:textId="3A881608" w:rsidR="00FA2DFA" w:rsidRPr="00FA2DFA"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need to fallback to larger BW when there is no vacant/separate RF available under current band combination</w:t>
      </w:r>
    </w:p>
    <w:p w14:paraId="31C6C625" w14:textId="77777777" w:rsidR="00FA2DFA" w:rsidRPr="00FA2DFA" w:rsidRDefault="00FA2DFA"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A2DFA">
        <w:rPr>
          <w:rFonts w:eastAsia="宋体"/>
          <w:color w:val="0070C0"/>
          <w:szCs w:val="24"/>
          <w:lang w:eastAsia="zh-CN"/>
        </w:rPr>
        <w:lastRenderedPageBreak/>
        <w:t xml:space="preserve">Option 6 (Ericsson): </w:t>
      </w:r>
    </w:p>
    <w:p w14:paraId="61F87A5F"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 xml:space="preserve">Using a dedicated/separate RF chain and allowing interruption means that this separate RF chain needs to be active only when sampling for RLM/BFD/BM measurements. </w:t>
      </w:r>
    </w:p>
    <w:p w14:paraId="147B8580"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 xml:space="preserve">Maintaining separate RF chain and turning it ON and OFF involve more complexity compared to Options B-1-1, B-1-2 and B-1-3. </w:t>
      </w:r>
    </w:p>
    <w:p w14:paraId="01200F27" w14:textId="61BD440F" w:rsidR="00FA2DFA" w:rsidRPr="00FA2DFA"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The actual power consumption and complexity depend on particular scenario.</w:t>
      </w:r>
    </w:p>
    <w:p w14:paraId="45F1F1D5" w14:textId="77777777" w:rsidR="00FA2DFA" w:rsidRPr="00FA2DFA" w:rsidRDefault="00FA2DFA"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A2DFA">
        <w:rPr>
          <w:rFonts w:eastAsia="宋体"/>
          <w:color w:val="0070C0"/>
          <w:szCs w:val="24"/>
          <w:lang w:eastAsia="zh-CN"/>
        </w:rPr>
        <w:t xml:space="preserve">Option 7 (MediaTek): </w:t>
      </w:r>
    </w:p>
    <w:p w14:paraId="681F4F97" w14:textId="77777777" w:rsidR="003033E3" w:rsidRPr="003033E3"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needs to periodically turn on vacant/separate RF chain.</w:t>
      </w:r>
    </w:p>
    <w:p w14:paraId="57559219" w14:textId="143D4886" w:rsidR="00FA2DFA" w:rsidRDefault="003033E3" w:rsidP="003033E3">
      <w:pPr>
        <w:pStyle w:val="aff8"/>
        <w:numPr>
          <w:ilvl w:val="2"/>
          <w:numId w:val="4"/>
        </w:numPr>
        <w:spacing w:after="120"/>
        <w:ind w:firstLineChars="0"/>
        <w:rPr>
          <w:rFonts w:eastAsia="宋体"/>
          <w:color w:val="0070C0"/>
          <w:szCs w:val="24"/>
          <w:lang w:eastAsia="zh-CN"/>
        </w:rPr>
      </w:pPr>
      <w:r w:rsidRPr="003033E3">
        <w:rPr>
          <w:rFonts w:eastAsia="宋体"/>
          <w:color w:val="0070C0"/>
          <w:szCs w:val="24"/>
          <w:lang w:eastAsia="zh-CN"/>
        </w:rPr>
        <w:t>UE complexity is expected to be high due to the spare RF chain.</w:t>
      </w:r>
    </w:p>
    <w:p w14:paraId="0AAA0C4E"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4086076" w14:textId="142C86C5" w:rsidR="003033E3" w:rsidRPr="00805BE8" w:rsidRDefault="003033E3"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6FCBC3B9" w14:textId="77777777" w:rsidR="00AA5586" w:rsidRPr="003033E3" w:rsidRDefault="00AA5586" w:rsidP="00AA5586">
      <w:pPr>
        <w:rPr>
          <w:i/>
          <w:color w:val="0070C0"/>
          <w:lang w:eastAsia="zh-CN"/>
        </w:rPr>
      </w:pPr>
    </w:p>
    <w:p w14:paraId="77208C23" w14:textId="5E67AC24" w:rsidR="00AA5586" w:rsidRPr="00805BE8" w:rsidRDefault="00AA5586" w:rsidP="00AA5586">
      <w:pPr>
        <w:outlineLvl w:val="3"/>
        <w:rPr>
          <w:b/>
          <w:color w:val="0070C0"/>
          <w:u w:val="single"/>
          <w:lang w:eastAsia="ko-KR"/>
        </w:rPr>
      </w:pPr>
      <w:r>
        <w:rPr>
          <w:b/>
          <w:color w:val="0070C0"/>
          <w:u w:val="single"/>
          <w:lang w:eastAsia="ko-KR"/>
        </w:rPr>
        <w:t>Issue 4-5b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B-1-4</w:t>
      </w:r>
      <w:r w:rsidRPr="0062001B">
        <w:rPr>
          <w:b/>
          <w:color w:val="0070C0"/>
          <w:u w:val="single"/>
          <w:lang w:eastAsia="ko-KR"/>
        </w:rPr>
        <w:t>)</w:t>
      </w:r>
    </w:p>
    <w:p w14:paraId="36AD0557"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EB4902C" w14:textId="01E207CC" w:rsidR="00616E4D"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A44309">
        <w:rPr>
          <w:rFonts w:eastAsia="宋体"/>
          <w:color w:val="0070C0"/>
          <w:szCs w:val="24"/>
          <w:lang w:eastAsia="zh-CN"/>
        </w:rPr>
        <w:t>BWP + α × SSB BW in additional RF path</w:t>
      </w:r>
    </w:p>
    <w:p w14:paraId="300BBD67" w14:textId="77777777" w:rsidR="00616E4D"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4D6DF4F4" w14:textId="77777777" w:rsidR="00616E4D" w:rsidRPr="007F7382" w:rsidRDefault="00616E4D" w:rsidP="00616E4D">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Complexity: None</w:t>
      </w:r>
    </w:p>
    <w:p w14:paraId="0E5B1AFF" w14:textId="1CDAE637" w:rsidR="00616E4D" w:rsidRPr="007F7382" w:rsidRDefault="00616E4D" w:rsidP="00616E4D">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sidR="007E588E" w:rsidRPr="007E588E">
        <w:rPr>
          <w:rFonts w:eastAsia="宋体"/>
          <w:color w:val="0070C0"/>
          <w:szCs w:val="24"/>
          <w:lang w:eastAsia="zh-CN"/>
        </w:rPr>
        <w:t>None to Low</w:t>
      </w:r>
    </w:p>
    <w:p w14:paraId="582760C2" w14:textId="77777777" w:rsidR="00616E4D"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High</w:t>
      </w:r>
    </w:p>
    <w:p w14:paraId="79B7CE30" w14:textId="77777777" w:rsidR="00616E4D" w:rsidRPr="00E71220"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71220">
        <w:rPr>
          <w:rFonts w:eastAsia="宋体"/>
          <w:color w:val="0070C0"/>
          <w:szCs w:val="24"/>
          <w:lang w:eastAsia="zh-CN"/>
        </w:rPr>
        <w:t xml:space="preserve">Option 4: </w:t>
      </w:r>
      <w:r>
        <w:rPr>
          <w:rFonts w:eastAsia="宋体"/>
          <w:color w:val="0070C0"/>
          <w:szCs w:val="24"/>
          <w:lang w:eastAsia="zh-CN"/>
        </w:rPr>
        <w:t>Middle</w:t>
      </w:r>
    </w:p>
    <w:p w14:paraId="1B6DEDDE" w14:textId="77777777" w:rsidR="00616E4D"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5</w:t>
      </w:r>
      <w:r w:rsidRPr="00C53D7E">
        <w:rPr>
          <w:rFonts w:eastAsia="宋体"/>
          <w:color w:val="0070C0"/>
          <w:szCs w:val="24"/>
          <w:lang w:eastAsia="zh-CN"/>
        </w:rPr>
        <w:t>:</w:t>
      </w:r>
      <w:r>
        <w:rPr>
          <w:rFonts w:eastAsia="宋体"/>
          <w:color w:val="0070C0"/>
          <w:szCs w:val="24"/>
          <w:lang w:eastAsia="zh-CN"/>
        </w:rPr>
        <w:t xml:space="preserve"> Medium</w:t>
      </w:r>
    </w:p>
    <w:p w14:paraId="634B1CD0" w14:textId="77777777" w:rsidR="00616E4D"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6</w:t>
      </w:r>
      <w:r w:rsidRPr="00C53D7E">
        <w:rPr>
          <w:rFonts w:eastAsia="宋体"/>
          <w:color w:val="0070C0"/>
          <w:szCs w:val="24"/>
          <w:lang w:eastAsia="zh-CN"/>
        </w:rPr>
        <w:t>:</w:t>
      </w:r>
      <w:r>
        <w:rPr>
          <w:rFonts w:eastAsia="宋体"/>
          <w:color w:val="0070C0"/>
          <w:szCs w:val="24"/>
          <w:lang w:eastAsia="zh-CN"/>
        </w:rPr>
        <w:t xml:space="preserve"> Medium to High</w:t>
      </w:r>
    </w:p>
    <w:p w14:paraId="539D361F" w14:textId="2375A8F4" w:rsidR="00616E4D" w:rsidRDefault="00616E4D"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 xml:space="preserve">Option 7: </w:t>
      </w:r>
      <w:r w:rsidR="007E588E" w:rsidRPr="007E588E">
        <w:rPr>
          <w:rFonts w:eastAsia="宋体"/>
          <w:color w:val="0070C0"/>
          <w:szCs w:val="24"/>
          <w:lang w:eastAsia="zh-CN"/>
        </w:rPr>
        <w:t>Power consumption is considered medium with interruption.</w:t>
      </w:r>
    </w:p>
    <w:p w14:paraId="73DF606B" w14:textId="27D353CC" w:rsidR="007E588E" w:rsidRPr="000B64C2" w:rsidRDefault="007E588E" w:rsidP="00616E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Option 7:</w:t>
      </w:r>
      <w:r>
        <w:rPr>
          <w:rFonts w:eastAsia="宋体"/>
          <w:color w:val="0070C0"/>
          <w:szCs w:val="24"/>
          <w:lang w:eastAsia="zh-CN"/>
        </w:rPr>
        <w:t xml:space="preserve"> </w:t>
      </w:r>
      <w:r w:rsidRPr="007E588E">
        <w:rPr>
          <w:rFonts w:eastAsia="宋体"/>
          <w:color w:val="0070C0"/>
          <w:szCs w:val="24"/>
          <w:lang w:eastAsia="zh-CN"/>
        </w:rPr>
        <w:t>Minor</w:t>
      </w:r>
    </w:p>
    <w:p w14:paraId="2DBEEDBF"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6988DA" w14:textId="1EEFD715" w:rsidR="003033E3" w:rsidRPr="00805BE8" w:rsidRDefault="003033E3" w:rsidP="003033E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4-5a.</w:t>
      </w:r>
    </w:p>
    <w:p w14:paraId="52B5DB7C" w14:textId="77777777" w:rsidR="00AA5586" w:rsidRPr="003033E3" w:rsidRDefault="00AA5586" w:rsidP="00AA5586">
      <w:pPr>
        <w:rPr>
          <w:i/>
          <w:color w:val="0070C0"/>
          <w:lang w:eastAsia="zh-CN"/>
        </w:rPr>
      </w:pPr>
    </w:p>
    <w:p w14:paraId="25B206E1" w14:textId="2332DD5F" w:rsidR="00AA5586" w:rsidRDefault="00AA5586" w:rsidP="00AA5586">
      <w:pPr>
        <w:outlineLvl w:val="3"/>
        <w:rPr>
          <w:b/>
          <w:color w:val="0070C0"/>
          <w:u w:val="single"/>
          <w:lang w:eastAsia="ko-KR"/>
        </w:rPr>
      </w:pPr>
      <w:r>
        <w:rPr>
          <w:b/>
          <w:color w:val="0070C0"/>
          <w:u w:val="single"/>
          <w:lang w:eastAsia="ko-KR"/>
        </w:rPr>
        <w:t>Issue 4-6a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r>
        <w:rPr>
          <w:b/>
          <w:color w:val="0070C0"/>
          <w:u w:val="single"/>
          <w:lang w:eastAsia="ko-KR"/>
        </w:rPr>
        <w:t xml:space="preserve"> </w:t>
      </w:r>
    </w:p>
    <w:p w14:paraId="39BEAF9E"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3641DFB" w14:textId="784D4F2F" w:rsidR="00AA5586" w:rsidRPr="00F76C8B" w:rsidRDefault="00AA5586" w:rsidP="00F76C8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76C8B">
        <w:rPr>
          <w:rFonts w:eastAsia="宋体" w:hint="eastAsia"/>
          <w:color w:val="0070C0"/>
          <w:szCs w:val="24"/>
          <w:lang w:eastAsia="zh-CN"/>
        </w:rPr>
        <w:t>O</w:t>
      </w:r>
      <w:r w:rsidRPr="00F76C8B">
        <w:rPr>
          <w:rFonts w:eastAsia="宋体"/>
          <w:color w:val="0070C0"/>
          <w:szCs w:val="24"/>
          <w:lang w:eastAsia="zh-CN"/>
        </w:rPr>
        <w:t xml:space="preserve">ption 1 (Intel): </w:t>
      </w:r>
      <w:r w:rsidR="00F76C8B" w:rsidRPr="00F76C8B">
        <w:rPr>
          <w:rFonts w:eastAsia="宋体"/>
          <w:color w:val="0070C0"/>
          <w:szCs w:val="24"/>
          <w:lang w:eastAsia="zh-CN"/>
        </w:rPr>
        <w:t>(1 – β) × Active BWP size + β × SSB BW size, where β is the portion of gap interval in time</w:t>
      </w:r>
    </w:p>
    <w:p w14:paraId="12DF215E" w14:textId="3AEAB235"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2</w:t>
      </w:r>
      <w:r w:rsidRPr="00167B5A">
        <w:rPr>
          <w:rFonts w:eastAsia="宋体"/>
          <w:color w:val="0070C0"/>
          <w:szCs w:val="24"/>
          <w:lang w:eastAsia="zh-CN"/>
        </w:rPr>
        <w:t xml:space="preserve"> (Qualcomm): </w:t>
      </w:r>
      <w:r w:rsidR="00C77307" w:rsidRPr="00C77307">
        <w:rPr>
          <w:rFonts w:eastAsia="宋体"/>
          <w:color w:val="0070C0"/>
          <w:szCs w:val="24"/>
          <w:lang w:eastAsia="zh-CN"/>
        </w:rPr>
        <w:t>Additional implementation for MG sharing is needed, but expected marginal</w:t>
      </w:r>
    </w:p>
    <w:p w14:paraId="150FDE4E"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86737">
        <w:rPr>
          <w:rFonts w:eastAsia="宋体" w:hint="eastAsia"/>
          <w:color w:val="0070C0"/>
          <w:szCs w:val="24"/>
          <w:lang w:eastAsia="zh-CN"/>
        </w:rPr>
        <w:t>Option</w:t>
      </w:r>
      <w:r>
        <w:rPr>
          <w:rFonts w:eastAsia="宋体"/>
          <w:color w:val="0070C0"/>
          <w:szCs w:val="24"/>
          <w:lang w:eastAsia="zh-CN"/>
        </w:rPr>
        <w:t xml:space="preserve"> 3</w:t>
      </w:r>
      <w:r w:rsidRPr="00C86737">
        <w:rPr>
          <w:rFonts w:eastAsia="宋体"/>
          <w:color w:val="0070C0"/>
          <w:szCs w:val="24"/>
          <w:lang w:eastAsia="zh-CN"/>
        </w:rPr>
        <w:t xml:space="preserve"> (</w:t>
      </w:r>
      <w:r w:rsidRPr="00C86737">
        <w:rPr>
          <w:rFonts w:eastAsia="宋体" w:hint="eastAsia"/>
          <w:color w:val="0070C0"/>
          <w:szCs w:val="24"/>
          <w:lang w:eastAsia="zh-CN"/>
        </w:rPr>
        <w:t>C</w:t>
      </w:r>
      <w:r w:rsidRPr="00C86737">
        <w:rPr>
          <w:rFonts w:eastAsia="宋体"/>
          <w:color w:val="0070C0"/>
          <w:szCs w:val="24"/>
          <w:lang w:eastAsia="zh-CN"/>
        </w:rPr>
        <w:t>ATT):</w:t>
      </w:r>
      <w:r>
        <w:rPr>
          <w:rFonts w:eastAsia="宋体"/>
          <w:color w:val="0070C0"/>
          <w:szCs w:val="24"/>
          <w:lang w:eastAsia="zh-CN"/>
        </w:rPr>
        <w:t xml:space="preserve"> </w:t>
      </w:r>
    </w:p>
    <w:p w14:paraId="67344B60" w14:textId="77777777" w:rsidR="005F4598" w:rsidRPr="005F4598"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t>UE’s operation BW is basically the active BWP, and gap-based measurement is used for SSB outside UE’s active BWP.</w:t>
      </w:r>
    </w:p>
    <w:p w14:paraId="752655F2" w14:textId="5C3C81B5" w:rsidR="00AA5586"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t xml:space="preserve"> For NCSG-based measurement the power consumption may be a little higher due to the extra RF chain.</w:t>
      </w:r>
    </w:p>
    <w:p w14:paraId="5ABC1CCC" w14:textId="5CB15E00"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4</w:t>
      </w:r>
      <w:r w:rsidRPr="00D51B63">
        <w:rPr>
          <w:rFonts w:eastAsia="宋体"/>
          <w:color w:val="0070C0"/>
          <w:szCs w:val="24"/>
          <w:lang w:eastAsia="zh-CN"/>
        </w:rPr>
        <w:t xml:space="preserve"> (</w:t>
      </w:r>
      <w:r w:rsidRPr="00D51B63">
        <w:rPr>
          <w:rFonts w:eastAsia="宋体" w:hint="eastAsia"/>
          <w:color w:val="0070C0"/>
          <w:szCs w:val="24"/>
          <w:lang w:eastAsia="zh-CN"/>
        </w:rPr>
        <w:t>X</w:t>
      </w:r>
      <w:r w:rsidRPr="00D51B63">
        <w:rPr>
          <w:rFonts w:eastAsia="宋体"/>
          <w:color w:val="0070C0"/>
          <w:szCs w:val="24"/>
          <w:lang w:eastAsia="zh-CN"/>
        </w:rPr>
        <w:t xml:space="preserve">iaomi): </w:t>
      </w:r>
      <w:r w:rsidR="005F4598">
        <w:rPr>
          <w:rFonts w:eastAsia="宋体"/>
          <w:color w:val="0070C0"/>
          <w:szCs w:val="24"/>
          <w:lang w:eastAsia="zh-CN"/>
        </w:rPr>
        <w:t>N</w:t>
      </w:r>
      <w:r w:rsidR="005F4598" w:rsidRPr="005F4598">
        <w:rPr>
          <w:rFonts w:eastAsia="宋体"/>
          <w:color w:val="0070C0"/>
          <w:szCs w:val="24"/>
          <w:lang w:eastAsia="zh-CN"/>
        </w:rPr>
        <w:t>o impact on UE power consumption / UE complexity.</w:t>
      </w:r>
    </w:p>
    <w:p w14:paraId="6ADCDB4E" w14:textId="77777777" w:rsidR="005F459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5</w:t>
      </w:r>
      <w:r w:rsidRPr="00D51B63">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MCC): </w:t>
      </w:r>
    </w:p>
    <w:p w14:paraId="02855A64" w14:textId="77777777" w:rsidR="005F4598" w:rsidRPr="005F4598"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t>UE works in active BWP.</w:t>
      </w:r>
    </w:p>
    <w:p w14:paraId="7DA9AFEC" w14:textId="25E3BBCB" w:rsidR="00AA5586"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t>RF retuning is also needed in measurement gap.</w:t>
      </w:r>
    </w:p>
    <w:p w14:paraId="71CEED90"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6</w:t>
      </w:r>
      <w:r w:rsidRPr="00D51B63">
        <w:rPr>
          <w:rFonts w:eastAsia="宋体"/>
          <w:color w:val="0070C0"/>
          <w:szCs w:val="24"/>
          <w:lang w:eastAsia="zh-CN"/>
        </w:rPr>
        <w:t xml:space="preserve"> (</w:t>
      </w:r>
      <w:r>
        <w:rPr>
          <w:rFonts w:eastAsia="宋体"/>
          <w:color w:val="0070C0"/>
          <w:szCs w:val="24"/>
          <w:lang w:eastAsia="zh-CN"/>
        </w:rPr>
        <w:t xml:space="preserve">vivo): </w:t>
      </w:r>
    </w:p>
    <w:p w14:paraId="276451F5" w14:textId="77777777" w:rsidR="005F4598" w:rsidRPr="005F4598"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lastRenderedPageBreak/>
        <w:t>UE works in active BWP.</w:t>
      </w:r>
    </w:p>
    <w:p w14:paraId="4EA8F6B9" w14:textId="77777777" w:rsidR="005F4598" w:rsidRPr="005F4598"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t>RF retuning is needed for SSB based RLM/BFD/BM measurement in gap.</w:t>
      </w:r>
    </w:p>
    <w:p w14:paraId="09E60C0D" w14:textId="430E056D" w:rsidR="00AA5586" w:rsidRPr="00D33988" w:rsidRDefault="005F4598" w:rsidP="005F4598">
      <w:pPr>
        <w:pStyle w:val="aff8"/>
        <w:numPr>
          <w:ilvl w:val="2"/>
          <w:numId w:val="4"/>
        </w:numPr>
        <w:spacing w:after="120"/>
        <w:ind w:firstLineChars="0"/>
        <w:rPr>
          <w:rFonts w:eastAsia="宋体"/>
          <w:color w:val="0070C0"/>
          <w:szCs w:val="24"/>
          <w:lang w:eastAsia="zh-CN"/>
        </w:rPr>
      </w:pPr>
      <w:r w:rsidRPr="005F4598">
        <w:rPr>
          <w:rFonts w:eastAsia="宋体"/>
          <w:color w:val="0070C0"/>
          <w:szCs w:val="24"/>
          <w:lang w:eastAsia="zh-CN"/>
        </w:rPr>
        <w:t>RF retuning is needed for intra-frequency RRM measurement in gap.</w:t>
      </w:r>
      <w:r w:rsidR="00AA5586" w:rsidRPr="00D33988">
        <w:rPr>
          <w:rFonts w:eastAsia="宋体"/>
          <w:color w:val="0070C0"/>
          <w:szCs w:val="24"/>
          <w:lang w:eastAsia="zh-CN"/>
        </w:rPr>
        <w:t xml:space="preserve"> </w:t>
      </w:r>
    </w:p>
    <w:p w14:paraId="59690AD0" w14:textId="4586938D" w:rsidR="00AA5586" w:rsidRPr="00834E2B"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34E2B">
        <w:rPr>
          <w:rFonts w:eastAsia="宋体" w:hint="eastAsia"/>
          <w:color w:val="0070C0"/>
          <w:szCs w:val="24"/>
          <w:lang w:eastAsia="zh-CN"/>
        </w:rPr>
        <w:t>Option</w:t>
      </w:r>
      <w:r w:rsidRPr="00834E2B">
        <w:rPr>
          <w:rFonts w:eastAsia="宋体"/>
          <w:color w:val="0070C0"/>
          <w:szCs w:val="24"/>
          <w:lang w:eastAsia="zh-CN"/>
        </w:rPr>
        <w:t xml:space="preserve"> </w:t>
      </w:r>
      <w:r>
        <w:rPr>
          <w:rFonts w:eastAsia="宋体"/>
          <w:color w:val="0070C0"/>
          <w:szCs w:val="24"/>
          <w:lang w:eastAsia="zh-CN"/>
        </w:rPr>
        <w:t>7</w:t>
      </w:r>
      <w:r w:rsidRPr="00834E2B">
        <w:rPr>
          <w:rFonts w:eastAsia="宋体"/>
          <w:color w:val="0070C0"/>
          <w:szCs w:val="24"/>
          <w:lang w:eastAsia="zh-CN"/>
        </w:rPr>
        <w:t xml:space="preserve"> (</w:t>
      </w:r>
      <w:r w:rsidRPr="00834E2B">
        <w:rPr>
          <w:rFonts w:eastAsia="宋体" w:hint="eastAsia"/>
          <w:color w:val="0070C0"/>
          <w:szCs w:val="24"/>
          <w:lang w:eastAsia="zh-CN"/>
        </w:rPr>
        <w:t>O</w:t>
      </w:r>
      <w:r w:rsidRPr="00834E2B">
        <w:rPr>
          <w:rFonts w:eastAsia="宋体"/>
          <w:color w:val="0070C0"/>
          <w:szCs w:val="24"/>
          <w:lang w:eastAsia="zh-CN"/>
        </w:rPr>
        <w:t>PPO):</w:t>
      </w:r>
      <w:r>
        <w:rPr>
          <w:rFonts w:eastAsia="宋体"/>
          <w:color w:val="0070C0"/>
          <w:szCs w:val="24"/>
          <w:lang w:eastAsia="zh-CN"/>
        </w:rPr>
        <w:t xml:space="preserve"> </w:t>
      </w:r>
      <w:r w:rsidR="00791633" w:rsidRPr="00791633">
        <w:rPr>
          <w:rFonts w:eastAsia="宋体"/>
          <w:color w:val="0070C0"/>
          <w:szCs w:val="24"/>
          <w:lang w:eastAsia="zh-CN"/>
        </w:rPr>
        <w:t>RF retuning is needed</w:t>
      </w:r>
      <w:r w:rsidR="00791633">
        <w:rPr>
          <w:rFonts w:eastAsia="宋体"/>
          <w:color w:val="0070C0"/>
          <w:szCs w:val="24"/>
          <w:lang w:eastAsia="zh-CN"/>
        </w:rPr>
        <w:t>.</w:t>
      </w:r>
    </w:p>
    <w:p w14:paraId="2DD0C154" w14:textId="3FC734F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8</w:t>
      </w:r>
      <w:r w:rsidRPr="00D51B63">
        <w:rPr>
          <w:rFonts w:eastAsia="宋体"/>
          <w:color w:val="0070C0"/>
          <w:szCs w:val="24"/>
          <w:lang w:eastAsia="zh-CN"/>
        </w:rPr>
        <w:t xml:space="preserve"> (</w:t>
      </w:r>
      <w:r>
        <w:rPr>
          <w:rFonts w:eastAsia="宋体" w:hint="eastAsia"/>
          <w:color w:val="0070C0"/>
          <w:szCs w:val="24"/>
          <w:lang w:eastAsia="zh-CN"/>
        </w:rPr>
        <w:t>H</w:t>
      </w:r>
      <w:r>
        <w:rPr>
          <w:rFonts w:eastAsia="宋体"/>
          <w:color w:val="0070C0"/>
          <w:szCs w:val="24"/>
          <w:lang w:eastAsia="zh-CN"/>
        </w:rPr>
        <w:t xml:space="preserve">uawei): </w:t>
      </w:r>
      <w:r w:rsidR="00791633" w:rsidRPr="00791633">
        <w:rPr>
          <w:rFonts w:eastAsia="宋体"/>
          <w:color w:val="0070C0"/>
          <w:szCs w:val="24"/>
          <w:lang w:eastAsia="zh-CN"/>
        </w:rPr>
        <w:t>UE RF BW is same as BWP BW</w:t>
      </w:r>
    </w:p>
    <w:p w14:paraId="3C957F58"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9</w:t>
      </w:r>
      <w:r w:rsidRPr="00D51B63">
        <w:rPr>
          <w:rFonts w:eastAsia="宋体"/>
          <w:color w:val="0070C0"/>
          <w:szCs w:val="24"/>
          <w:lang w:eastAsia="zh-CN"/>
        </w:rPr>
        <w:t xml:space="preserve"> (</w:t>
      </w:r>
      <w:r w:rsidRPr="00FC7827">
        <w:rPr>
          <w:rFonts w:eastAsia="宋体" w:hint="eastAsia"/>
          <w:color w:val="0070C0"/>
          <w:szCs w:val="24"/>
          <w:lang w:eastAsia="zh-CN"/>
        </w:rPr>
        <w:t>E</w:t>
      </w:r>
      <w:r w:rsidRPr="00FC7827">
        <w:rPr>
          <w:rFonts w:eastAsia="宋体"/>
          <w:color w:val="0070C0"/>
          <w:szCs w:val="24"/>
          <w:lang w:eastAsia="zh-CN"/>
        </w:rPr>
        <w:t>ricsson</w:t>
      </w:r>
      <w:r>
        <w:rPr>
          <w:rFonts w:eastAsia="宋体"/>
          <w:color w:val="0070C0"/>
          <w:szCs w:val="24"/>
          <w:lang w:eastAsia="zh-CN"/>
        </w:rPr>
        <w:t>)</w:t>
      </w:r>
      <w:r w:rsidRPr="00FC7827">
        <w:rPr>
          <w:rFonts w:eastAsia="宋体"/>
          <w:color w:val="0070C0"/>
          <w:szCs w:val="24"/>
          <w:lang w:eastAsia="zh-CN"/>
        </w:rPr>
        <w:t>:</w:t>
      </w:r>
      <w:r>
        <w:rPr>
          <w:rFonts w:eastAsia="宋体"/>
          <w:color w:val="0070C0"/>
          <w:szCs w:val="24"/>
          <w:lang w:eastAsia="zh-CN"/>
        </w:rPr>
        <w:t xml:space="preserve"> </w:t>
      </w:r>
    </w:p>
    <w:p w14:paraId="06E198E3" w14:textId="77777777" w:rsidR="00791633" w:rsidRPr="00791633" w:rsidRDefault="00791633" w:rsidP="00791633">
      <w:pPr>
        <w:pStyle w:val="aff8"/>
        <w:numPr>
          <w:ilvl w:val="2"/>
          <w:numId w:val="4"/>
        </w:numPr>
        <w:spacing w:after="120"/>
        <w:ind w:firstLineChars="0"/>
        <w:rPr>
          <w:rFonts w:eastAsia="宋体"/>
          <w:color w:val="0070C0"/>
          <w:szCs w:val="24"/>
          <w:lang w:eastAsia="zh-CN"/>
        </w:rPr>
      </w:pPr>
      <w:r w:rsidRPr="00791633">
        <w:rPr>
          <w:rFonts w:eastAsia="宋体"/>
          <w:color w:val="0070C0"/>
          <w:szCs w:val="24"/>
          <w:lang w:eastAsia="zh-CN"/>
        </w:rPr>
        <w:t xml:space="preserve">The gap sharing leads to extension of the measurement periods of RLM/BFD/BM measurements and measurement periods of L3 measurements compared to their respective existing measurement periods. This in turn also increases power consumption. </w:t>
      </w:r>
    </w:p>
    <w:p w14:paraId="17B2E946" w14:textId="77777777" w:rsidR="00791633" w:rsidRPr="00791633" w:rsidRDefault="00791633" w:rsidP="00791633">
      <w:pPr>
        <w:pStyle w:val="aff8"/>
        <w:numPr>
          <w:ilvl w:val="2"/>
          <w:numId w:val="4"/>
        </w:numPr>
        <w:spacing w:after="120"/>
        <w:ind w:firstLineChars="0"/>
        <w:rPr>
          <w:rFonts w:eastAsia="宋体"/>
          <w:color w:val="0070C0"/>
          <w:szCs w:val="24"/>
          <w:lang w:eastAsia="zh-CN"/>
        </w:rPr>
      </w:pPr>
      <w:r w:rsidRPr="00791633">
        <w:rPr>
          <w:rFonts w:eastAsia="宋体"/>
          <w:color w:val="0070C0"/>
          <w:szCs w:val="24"/>
          <w:lang w:eastAsia="zh-CN"/>
        </w:rPr>
        <w:t xml:space="preserve">UE complexity increases due to the gap sharing since the UE has to adjusts its sampling, AGC due to longer separation between samples etc. </w:t>
      </w:r>
    </w:p>
    <w:p w14:paraId="38CA8076" w14:textId="45ABEDBC" w:rsidR="00AA5586" w:rsidRDefault="00791633" w:rsidP="00791633">
      <w:pPr>
        <w:pStyle w:val="aff8"/>
        <w:numPr>
          <w:ilvl w:val="2"/>
          <w:numId w:val="4"/>
        </w:numPr>
        <w:spacing w:after="120"/>
        <w:ind w:firstLineChars="0"/>
        <w:rPr>
          <w:rFonts w:eastAsia="宋体"/>
          <w:color w:val="0070C0"/>
          <w:szCs w:val="24"/>
          <w:lang w:eastAsia="zh-CN"/>
        </w:rPr>
      </w:pPr>
      <w:r w:rsidRPr="00791633">
        <w:rPr>
          <w:rFonts w:eastAsia="宋体"/>
          <w:color w:val="0070C0"/>
          <w:szCs w:val="24"/>
          <w:lang w:eastAsia="zh-CN"/>
        </w:rPr>
        <w:t>The actual power consumption and complexity depend on particular scenario.</w:t>
      </w:r>
    </w:p>
    <w:p w14:paraId="4BAF00FD"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10</w:t>
      </w:r>
      <w:r w:rsidRPr="00D51B63">
        <w:rPr>
          <w:rFonts w:eastAsia="宋体"/>
          <w:color w:val="0070C0"/>
          <w:szCs w:val="24"/>
          <w:lang w:eastAsia="zh-CN"/>
        </w:rPr>
        <w:t xml:space="preserve"> (</w:t>
      </w:r>
      <w:r w:rsidRPr="00FC7827">
        <w:rPr>
          <w:rFonts w:eastAsia="宋体" w:hint="eastAsia"/>
          <w:color w:val="0070C0"/>
          <w:szCs w:val="24"/>
          <w:lang w:eastAsia="zh-CN"/>
        </w:rPr>
        <w:t>N</w:t>
      </w:r>
      <w:r w:rsidRPr="00FC7827">
        <w:rPr>
          <w:rFonts w:eastAsia="宋体"/>
          <w:color w:val="0070C0"/>
          <w:szCs w:val="24"/>
          <w:lang w:eastAsia="zh-CN"/>
        </w:rPr>
        <w:t>okia</w:t>
      </w:r>
      <w:r>
        <w:rPr>
          <w:rFonts w:eastAsia="宋体"/>
          <w:color w:val="0070C0"/>
          <w:szCs w:val="24"/>
          <w:lang w:eastAsia="zh-CN"/>
        </w:rPr>
        <w:t>)</w:t>
      </w:r>
      <w:r w:rsidRPr="00FC7827">
        <w:rPr>
          <w:rFonts w:eastAsia="宋体"/>
          <w:color w:val="0070C0"/>
          <w:szCs w:val="24"/>
          <w:lang w:eastAsia="zh-CN"/>
        </w:rPr>
        <w:t xml:space="preserve">: </w:t>
      </w:r>
      <w:r w:rsidRPr="00D414F1">
        <w:rPr>
          <w:rFonts w:eastAsia="宋体"/>
          <w:color w:val="0070C0"/>
          <w:szCs w:val="24"/>
          <w:lang w:eastAsia="zh-CN"/>
        </w:rPr>
        <w:t>Similar argument as for mobility</w:t>
      </w:r>
      <w:r>
        <w:rPr>
          <w:rFonts w:eastAsia="宋体"/>
          <w:color w:val="0070C0"/>
          <w:szCs w:val="24"/>
          <w:lang w:eastAsia="zh-CN"/>
        </w:rPr>
        <w:t>.</w:t>
      </w:r>
    </w:p>
    <w:p w14:paraId="13C5D237" w14:textId="006BA7DD" w:rsidR="00AA5586" w:rsidRPr="00FC7827" w:rsidRDefault="00791633" w:rsidP="00AA5586">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91633">
        <w:rPr>
          <w:rFonts w:eastAsia="宋体"/>
          <w:color w:val="0070C0"/>
          <w:szCs w:val="24"/>
          <w:lang w:eastAsia="zh-CN"/>
        </w:rPr>
        <w:t>Difficult to analyse. Similar to Option A, if using gap assisted measurements leads to longer on time due to lower TP then we see that there could be impact on the UE power consumption if intra-frequency gaps are needed. However, this is highly dependent also on the network scheduling.</w:t>
      </w:r>
    </w:p>
    <w:p w14:paraId="271E3577"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11</w:t>
      </w:r>
      <w:r w:rsidRPr="00D51B63">
        <w:rPr>
          <w:rFonts w:eastAsia="宋体"/>
          <w:color w:val="0070C0"/>
          <w:szCs w:val="24"/>
          <w:lang w:eastAsia="zh-CN"/>
        </w:rPr>
        <w:t xml:space="preserve"> (</w:t>
      </w:r>
      <w:r>
        <w:rPr>
          <w:rFonts w:eastAsia="宋体" w:hint="eastAsia"/>
          <w:color w:val="0070C0"/>
          <w:szCs w:val="24"/>
          <w:lang w:eastAsia="zh-CN"/>
        </w:rPr>
        <w:t>M</w:t>
      </w:r>
      <w:r>
        <w:rPr>
          <w:rFonts w:eastAsia="宋体"/>
          <w:color w:val="0070C0"/>
          <w:szCs w:val="24"/>
          <w:lang w:eastAsia="zh-CN"/>
        </w:rPr>
        <w:t>ediaTek):</w:t>
      </w:r>
    </w:p>
    <w:p w14:paraId="5DC38857" w14:textId="77777777" w:rsidR="00791633" w:rsidRPr="00791633" w:rsidRDefault="00791633" w:rsidP="0079163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91633">
        <w:rPr>
          <w:rFonts w:eastAsia="宋体"/>
          <w:color w:val="0070C0"/>
          <w:szCs w:val="24"/>
          <w:lang w:eastAsia="zh-CN"/>
        </w:rPr>
        <w:t>UE works in active BWP.</w:t>
      </w:r>
    </w:p>
    <w:p w14:paraId="31524FA4" w14:textId="77777777" w:rsidR="00791633" w:rsidRPr="00791633" w:rsidRDefault="00791633" w:rsidP="0079163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91633">
        <w:rPr>
          <w:rFonts w:eastAsia="宋体"/>
          <w:color w:val="0070C0"/>
          <w:szCs w:val="24"/>
          <w:lang w:eastAsia="zh-CN"/>
        </w:rPr>
        <w:t>RF retuning is also needed in measurement gap or interruption.</w:t>
      </w:r>
    </w:p>
    <w:p w14:paraId="3DC61ED8" w14:textId="77777777" w:rsidR="00791633" w:rsidRPr="00791633" w:rsidRDefault="00791633" w:rsidP="0079163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91633">
        <w:rPr>
          <w:rFonts w:eastAsia="宋体"/>
          <w:color w:val="0070C0"/>
          <w:szCs w:val="24"/>
          <w:lang w:eastAsia="zh-CN"/>
        </w:rPr>
        <w:t>The power consumption is considered to be low, which comes from the RF retuning only.</w:t>
      </w:r>
    </w:p>
    <w:p w14:paraId="469403CE" w14:textId="749A1D42" w:rsidR="00AA5586" w:rsidRDefault="00791633" w:rsidP="0079163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91633">
        <w:rPr>
          <w:rFonts w:eastAsia="宋体"/>
          <w:color w:val="0070C0"/>
          <w:szCs w:val="24"/>
          <w:lang w:eastAsia="zh-CN"/>
        </w:rPr>
        <w:t>No additional UE complexity is expected.</w:t>
      </w:r>
    </w:p>
    <w:p w14:paraId="3762DA51"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5E1F27"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43DE112E" w14:textId="77777777" w:rsidR="00AA5586" w:rsidRDefault="00AA5586" w:rsidP="00AA5586">
      <w:pPr>
        <w:rPr>
          <w:i/>
          <w:color w:val="0070C0"/>
          <w:lang w:eastAsia="zh-CN"/>
        </w:rPr>
      </w:pPr>
    </w:p>
    <w:p w14:paraId="3945EEC6" w14:textId="0BDAD68B" w:rsidR="00AA5586" w:rsidRPr="00805BE8" w:rsidRDefault="00AA5586" w:rsidP="00AA5586">
      <w:pPr>
        <w:outlineLvl w:val="3"/>
        <w:rPr>
          <w:b/>
          <w:color w:val="0070C0"/>
          <w:u w:val="single"/>
          <w:lang w:eastAsia="ko-KR"/>
        </w:rPr>
      </w:pPr>
      <w:r>
        <w:rPr>
          <w:b/>
          <w:color w:val="0070C0"/>
          <w:u w:val="single"/>
          <w:lang w:eastAsia="ko-KR"/>
        </w:rPr>
        <w:t>Issue 4-6b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B-2-1</w:t>
      </w:r>
      <w:r w:rsidRPr="0062001B">
        <w:rPr>
          <w:b/>
          <w:color w:val="0070C0"/>
          <w:u w:val="single"/>
          <w:lang w:eastAsia="ko-KR"/>
        </w:rPr>
        <w:t>)</w:t>
      </w:r>
    </w:p>
    <w:p w14:paraId="4AE5EC55"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1A860E0" w14:textId="02B004AE"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791633" w:rsidRPr="00791633">
        <w:rPr>
          <w:rFonts w:eastAsia="宋体"/>
          <w:color w:val="0070C0"/>
          <w:szCs w:val="24"/>
          <w:lang w:eastAsia="zh-CN"/>
        </w:rPr>
        <w:t>(1 – β) × BWP + β × SSB BW</w:t>
      </w:r>
    </w:p>
    <w:p w14:paraId="1751E721" w14:textId="77777777" w:rsidR="00791633" w:rsidRDefault="00791633" w:rsidP="0079163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3C1C8AEB" w14:textId="2DD8D6EA" w:rsidR="00791633" w:rsidRPr="007F7382" w:rsidRDefault="00791633" w:rsidP="00791633">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Impact on Complexity: None</w:t>
      </w:r>
      <w:r>
        <w:rPr>
          <w:rFonts w:eastAsia="宋体"/>
          <w:color w:val="0070C0"/>
          <w:szCs w:val="24"/>
          <w:lang w:eastAsia="zh-CN"/>
        </w:rPr>
        <w:t xml:space="preserve"> to Low</w:t>
      </w:r>
    </w:p>
    <w:p w14:paraId="2E0A4079" w14:textId="77777777" w:rsidR="00791633" w:rsidRPr="007F7382" w:rsidRDefault="00791633" w:rsidP="00791633">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sidRPr="007E588E">
        <w:rPr>
          <w:rFonts w:eastAsia="宋体"/>
          <w:color w:val="0070C0"/>
          <w:szCs w:val="24"/>
          <w:lang w:eastAsia="zh-CN"/>
        </w:rPr>
        <w:t>None to Low</w:t>
      </w:r>
    </w:p>
    <w:p w14:paraId="5A583966" w14:textId="26F86B9A" w:rsidR="00791633" w:rsidRDefault="00791633" w:rsidP="0079163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39A7DF8C" w14:textId="2DF74A17" w:rsidR="00791633" w:rsidRDefault="00791633" w:rsidP="0079163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Low to Medium</w:t>
      </w:r>
    </w:p>
    <w:p w14:paraId="0DD14871" w14:textId="6D4C2DD6" w:rsidR="00791633" w:rsidRDefault="00791633" w:rsidP="0079163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 xml:space="preserve">Option </w:t>
      </w:r>
      <w:r>
        <w:rPr>
          <w:rFonts w:eastAsia="宋体"/>
          <w:color w:val="0070C0"/>
          <w:szCs w:val="24"/>
          <w:lang w:eastAsia="zh-CN"/>
        </w:rPr>
        <w:t>5</w:t>
      </w:r>
      <w:r w:rsidRPr="000B64C2">
        <w:rPr>
          <w:rFonts w:eastAsia="宋体"/>
          <w:color w:val="0070C0"/>
          <w:szCs w:val="24"/>
          <w:lang w:eastAsia="zh-CN"/>
        </w:rPr>
        <w:t xml:space="preserve">: </w:t>
      </w:r>
      <w:r w:rsidRPr="00791633">
        <w:rPr>
          <w:rFonts w:eastAsia="宋体"/>
          <w:color w:val="0070C0"/>
          <w:szCs w:val="24"/>
          <w:lang w:eastAsia="zh-CN"/>
        </w:rPr>
        <w:t>Power consumption is considered medium for MG and low for NCSG.</w:t>
      </w:r>
    </w:p>
    <w:p w14:paraId="30D4C3EF" w14:textId="4AD40675" w:rsidR="00791633" w:rsidRPr="000B64C2" w:rsidRDefault="00791633" w:rsidP="0079163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 xml:space="preserve">Option </w:t>
      </w:r>
      <w:r>
        <w:rPr>
          <w:rFonts w:eastAsia="宋体"/>
          <w:color w:val="0070C0"/>
          <w:szCs w:val="24"/>
          <w:lang w:eastAsia="zh-CN"/>
        </w:rPr>
        <w:t>6</w:t>
      </w:r>
      <w:r w:rsidRPr="000B64C2">
        <w:rPr>
          <w:rFonts w:eastAsia="宋体"/>
          <w:color w:val="0070C0"/>
          <w:szCs w:val="24"/>
          <w:lang w:eastAsia="zh-CN"/>
        </w:rPr>
        <w:t>:</w:t>
      </w:r>
      <w:r>
        <w:rPr>
          <w:rFonts w:eastAsia="宋体"/>
          <w:color w:val="0070C0"/>
          <w:szCs w:val="24"/>
          <w:lang w:eastAsia="zh-CN"/>
        </w:rPr>
        <w:t xml:space="preserve"> </w:t>
      </w:r>
      <w:r w:rsidRPr="007E588E">
        <w:rPr>
          <w:rFonts w:eastAsia="宋体"/>
          <w:color w:val="0070C0"/>
          <w:szCs w:val="24"/>
          <w:lang w:eastAsia="zh-CN"/>
        </w:rPr>
        <w:t>Minor</w:t>
      </w:r>
    </w:p>
    <w:p w14:paraId="72A99B4B"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B77C43" w14:textId="7E43F7D5"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w:t>
      </w:r>
      <w:r w:rsidR="000253EF">
        <w:rPr>
          <w:rFonts w:eastAsia="宋体"/>
          <w:color w:val="0070C0"/>
          <w:szCs w:val="24"/>
          <w:lang w:eastAsia="zh-CN"/>
        </w:rPr>
        <w:t>6</w:t>
      </w:r>
      <w:r>
        <w:rPr>
          <w:rFonts w:eastAsia="宋体"/>
          <w:color w:val="0070C0"/>
          <w:szCs w:val="24"/>
          <w:lang w:eastAsia="zh-CN"/>
        </w:rPr>
        <w:t>a.</w:t>
      </w:r>
    </w:p>
    <w:p w14:paraId="6D270575" w14:textId="77777777" w:rsidR="00AA5586" w:rsidRDefault="00AA5586" w:rsidP="00AA5586">
      <w:pPr>
        <w:rPr>
          <w:i/>
          <w:color w:val="0070C0"/>
          <w:lang w:eastAsia="zh-CN"/>
        </w:rPr>
      </w:pPr>
    </w:p>
    <w:p w14:paraId="0D0941BC" w14:textId="302B7F8D" w:rsidR="00AA5586" w:rsidRDefault="00AA5586" w:rsidP="00AA5586">
      <w:pPr>
        <w:outlineLvl w:val="3"/>
        <w:rPr>
          <w:b/>
          <w:color w:val="0070C0"/>
          <w:u w:val="single"/>
          <w:lang w:eastAsia="ko-KR"/>
        </w:rPr>
      </w:pPr>
      <w:r>
        <w:rPr>
          <w:b/>
          <w:color w:val="0070C0"/>
          <w:u w:val="single"/>
          <w:lang w:eastAsia="ko-KR"/>
        </w:rPr>
        <w:t>Issue 4-7a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r>
        <w:rPr>
          <w:b/>
          <w:color w:val="0070C0"/>
          <w:u w:val="single"/>
          <w:lang w:eastAsia="ko-KR"/>
        </w:rPr>
        <w:t xml:space="preserve"> </w:t>
      </w:r>
    </w:p>
    <w:p w14:paraId="372B6FE3"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8701FD9" w14:textId="41457CAC" w:rsidR="00AA5586" w:rsidRPr="00A37950"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37950">
        <w:rPr>
          <w:rFonts w:eastAsia="宋体"/>
          <w:color w:val="0070C0"/>
          <w:szCs w:val="24"/>
          <w:lang w:eastAsia="zh-CN"/>
        </w:rPr>
        <w:t>Option 1</w:t>
      </w:r>
      <w:r>
        <w:rPr>
          <w:rFonts w:eastAsia="宋体"/>
          <w:color w:val="0070C0"/>
          <w:szCs w:val="24"/>
          <w:lang w:eastAsia="zh-CN"/>
        </w:rPr>
        <w:t xml:space="preserve"> (Intel, Xiaomi,</w:t>
      </w:r>
      <w:r w:rsidR="0094132B">
        <w:rPr>
          <w:rFonts w:eastAsia="宋体"/>
          <w:color w:val="0070C0"/>
          <w:szCs w:val="24"/>
          <w:lang w:eastAsia="zh-CN"/>
        </w:rPr>
        <w:t xml:space="preserve"> CMCC, vivo,</w:t>
      </w:r>
      <w:r>
        <w:rPr>
          <w:rFonts w:eastAsia="宋体"/>
          <w:color w:val="0070C0"/>
          <w:szCs w:val="24"/>
          <w:lang w:eastAsia="zh-CN"/>
        </w:rPr>
        <w:t xml:space="preserve"> OPPO</w:t>
      </w:r>
      <w:r w:rsidR="0094132B">
        <w:rPr>
          <w:rFonts w:eastAsia="宋体"/>
          <w:color w:val="0070C0"/>
          <w:szCs w:val="24"/>
          <w:lang w:eastAsia="zh-CN"/>
        </w:rPr>
        <w:t>, Huawei, Nokia, MediaTek</w:t>
      </w:r>
      <w:r>
        <w:rPr>
          <w:rFonts w:eastAsia="宋体"/>
          <w:color w:val="0070C0"/>
          <w:szCs w:val="24"/>
          <w:lang w:eastAsia="zh-CN"/>
        </w:rPr>
        <w:t>)</w:t>
      </w:r>
      <w:r w:rsidRPr="00A37950">
        <w:rPr>
          <w:rFonts w:eastAsia="宋体"/>
          <w:color w:val="0070C0"/>
          <w:szCs w:val="24"/>
          <w:lang w:eastAsia="zh-CN"/>
        </w:rPr>
        <w:t xml:space="preserve">: Same </w:t>
      </w:r>
      <w:r w:rsidR="00722815">
        <w:rPr>
          <w:rFonts w:eastAsia="宋体"/>
          <w:color w:val="0070C0"/>
          <w:szCs w:val="24"/>
          <w:lang w:eastAsia="zh-CN"/>
        </w:rPr>
        <w:t xml:space="preserve">analysis </w:t>
      </w:r>
      <w:r w:rsidRPr="00A37950">
        <w:rPr>
          <w:rFonts w:eastAsia="宋体"/>
          <w:color w:val="0070C0"/>
          <w:szCs w:val="24"/>
          <w:lang w:eastAsia="zh-CN"/>
        </w:rPr>
        <w:t>as for Option B-</w:t>
      </w:r>
      <w:r w:rsidR="00722815">
        <w:rPr>
          <w:rFonts w:eastAsia="宋体"/>
          <w:color w:val="0070C0"/>
          <w:szCs w:val="24"/>
          <w:lang w:eastAsia="zh-CN"/>
        </w:rPr>
        <w:t>2</w:t>
      </w:r>
      <w:r w:rsidRPr="00A37950">
        <w:rPr>
          <w:rFonts w:eastAsia="宋体"/>
          <w:color w:val="0070C0"/>
          <w:szCs w:val="24"/>
          <w:lang w:eastAsia="zh-CN"/>
        </w:rPr>
        <w:t>-</w:t>
      </w:r>
      <w:r w:rsidR="00722815">
        <w:rPr>
          <w:rFonts w:eastAsia="宋体"/>
          <w:color w:val="0070C0"/>
          <w:szCs w:val="24"/>
          <w:lang w:eastAsia="zh-CN"/>
        </w:rPr>
        <w:t>1</w:t>
      </w:r>
      <w:r w:rsidRPr="00A37950">
        <w:rPr>
          <w:rFonts w:eastAsia="宋体"/>
          <w:color w:val="0070C0"/>
          <w:szCs w:val="24"/>
          <w:lang w:eastAsia="zh-CN"/>
        </w:rPr>
        <w:t>)</w:t>
      </w:r>
    </w:p>
    <w:p w14:paraId="20828D25" w14:textId="7B644AA8"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821B5">
        <w:rPr>
          <w:rFonts w:eastAsia="宋体" w:hint="eastAsia"/>
          <w:color w:val="0070C0"/>
          <w:szCs w:val="24"/>
          <w:lang w:eastAsia="zh-CN"/>
        </w:rPr>
        <w:lastRenderedPageBreak/>
        <w:t>Option</w:t>
      </w:r>
      <w:r w:rsidRPr="00A821B5">
        <w:rPr>
          <w:rFonts w:eastAsia="宋体"/>
          <w:color w:val="0070C0"/>
          <w:szCs w:val="24"/>
          <w:lang w:eastAsia="zh-CN"/>
        </w:rPr>
        <w:t xml:space="preserve"> 2 (Qualcomm): </w:t>
      </w:r>
      <w:r w:rsidR="0094132B" w:rsidRPr="0094132B">
        <w:rPr>
          <w:rFonts w:eastAsia="宋体"/>
          <w:color w:val="0070C0"/>
          <w:szCs w:val="24"/>
          <w:lang w:eastAsia="zh-CN"/>
        </w:rPr>
        <w:t>Additional implementation is needed. UE may have to stay in RRC connected mode or non-DRX mode longer due to Tput loss</w:t>
      </w:r>
    </w:p>
    <w:p w14:paraId="5191106F" w14:textId="71E9E12C" w:rsidR="0094132B" w:rsidRPr="00A821B5" w:rsidRDefault="0094132B"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Pr>
          <w:rFonts w:eastAsia="宋体"/>
          <w:color w:val="0070C0"/>
          <w:szCs w:val="24"/>
          <w:lang w:eastAsia="zh-CN"/>
        </w:rPr>
        <w:t>3</w:t>
      </w:r>
      <w:r w:rsidRPr="00D51B63">
        <w:rPr>
          <w:rFonts w:eastAsia="宋体"/>
          <w:color w:val="0070C0"/>
          <w:szCs w:val="24"/>
          <w:lang w:eastAsia="zh-CN"/>
        </w:rPr>
        <w:t xml:space="preserve"> (</w:t>
      </w:r>
      <w:r>
        <w:rPr>
          <w:rFonts w:eastAsia="宋体"/>
          <w:color w:val="0070C0"/>
          <w:szCs w:val="24"/>
          <w:lang w:eastAsia="zh-CN"/>
        </w:rPr>
        <w:t xml:space="preserve">CATT): </w:t>
      </w:r>
      <w:r w:rsidRPr="0094132B">
        <w:rPr>
          <w:rFonts w:eastAsia="宋体"/>
          <w:color w:val="0070C0"/>
          <w:szCs w:val="24"/>
          <w:lang w:eastAsia="zh-CN"/>
        </w:rPr>
        <w:t>UE need to support concurrent gap which increasing UE complexity. Concurrent NCSG and gap has not been specified.</w:t>
      </w:r>
    </w:p>
    <w:p w14:paraId="4E16E7B8" w14:textId="54F9B5AE"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51B63">
        <w:rPr>
          <w:rFonts w:eastAsia="宋体" w:hint="eastAsia"/>
          <w:color w:val="0070C0"/>
          <w:szCs w:val="24"/>
          <w:lang w:eastAsia="zh-CN"/>
        </w:rPr>
        <w:t>Option</w:t>
      </w:r>
      <w:r w:rsidRPr="00D51B63">
        <w:rPr>
          <w:rFonts w:eastAsia="宋体"/>
          <w:color w:val="0070C0"/>
          <w:szCs w:val="24"/>
          <w:lang w:eastAsia="zh-CN"/>
        </w:rPr>
        <w:t xml:space="preserve"> </w:t>
      </w:r>
      <w:r w:rsidR="0094132B">
        <w:rPr>
          <w:rFonts w:eastAsia="宋体"/>
          <w:color w:val="0070C0"/>
          <w:szCs w:val="24"/>
          <w:lang w:eastAsia="zh-CN"/>
        </w:rPr>
        <w:t>4</w:t>
      </w:r>
      <w:r w:rsidRPr="00D51B63">
        <w:rPr>
          <w:rFonts w:eastAsia="宋体"/>
          <w:color w:val="0070C0"/>
          <w:szCs w:val="24"/>
          <w:lang w:eastAsia="zh-CN"/>
        </w:rPr>
        <w:t xml:space="preserve"> (</w:t>
      </w:r>
      <w:r w:rsidRPr="00FC7827">
        <w:rPr>
          <w:rFonts w:eastAsia="宋体" w:hint="eastAsia"/>
          <w:color w:val="0070C0"/>
          <w:szCs w:val="24"/>
          <w:lang w:eastAsia="zh-CN"/>
        </w:rPr>
        <w:t>E</w:t>
      </w:r>
      <w:r w:rsidRPr="00FC7827">
        <w:rPr>
          <w:rFonts w:eastAsia="宋体"/>
          <w:color w:val="0070C0"/>
          <w:szCs w:val="24"/>
          <w:lang w:eastAsia="zh-CN"/>
        </w:rPr>
        <w:t>ricsson</w:t>
      </w:r>
      <w:r>
        <w:rPr>
          <w:rFonts w:eastAsia="宋体"/>
          <w:color w:val="0070C0"/>
          <w:szCs w:val="24"/>
          <w:lang w:eastAsia="zh-CN"/>
        </w:rPr>
        <w:t>)</w:t>
      </w:r>
      <w:r w:rsidRPr="00FC7827">
        <w:rPr>
          <w:rFonts w:eastAsia="宋体"/>
          <w:color w:val="0070C0"/>
          <w:szCs w:val="24"/>
          <w:lang w:eastAsia="zh-CN"/>
        </w:rPr>
        <w:t>:</w:t>
      </w:r>
      <w:r>
        <w:rPr>
          <w:rFonts w:eastAsia="宋体"/>
          <w:color w:val="0070C0"/>
          <w:szCs w:val="24"/>
          <w:lang w:eastAsia="zh-CN"/>
        </w:rPr>
        <w:t xml:space="preserve"> </w:t>
      </w:r>
    </w:p>
    <w:p w14:paraId="650C1AE7" w14:textId="77777777" w:rsidR="0094132B" w:rsidRPr="0094132B" w:rsidRDefault="0094132B" w:rsidP="0094132B">
      <w:pPr>
        <w:pStyle w:val="aff8"/>
        <w:numPr>
          <w:ilvl w:val="2"/>
          <w:numId w:val="4"/>
        </w:numPr>
        <w:spacing w:after="120"/>
        <w:ind w:firstLineChars="0"/>
        <w:rPr>
          <w:rFonts w:eastAsia="宋体"/>
          <w:color w:val="0070C0"/>
          <w:szCs w:val="24"/>
          <w:lang w:eastAsia="zh-CN"/>
        </w:rPr>
      </w:pPr>
      <w:r w:rsidRPr="0094132B">
        <w:rPr>
          <w:rFonts w:eastAsia="宋体"/>
          <w:color w:val="0070C0"/>
          <w:szCs w:val="24"/>
          <w:lang w:eastAsia="zh-CN"/>
        </w:rPr>
        <w:t xml:space="preserve">The dedicated gaps for RLM/BFD/BM measurements will require gap sharing between different L1 measurements. This in turn will extend the RLM/BFD/BM measurement periods compared to their respective existing measurement periods. This increases the power consumption but less compared to that in Option B-2-1. </w:t>
      </w:r>
    </w:p>
    <w:p w14:paraId="1C70EE55" w14:textId="77777777" w:rsidR="0094132B" w:rsidRPr="0094132B" w:rsidRDefault="0094132B" w:rsidP="0094132B">
      <w:pPr>
        <w:pStyle w:val="aff8"/>
        <w:numPr>
          <w:ilvl w:val="2"/>
          <w:numId w:val="4"/>
        </w:numPr>
        <w:spacing w:after="120"/>
        <w:ind w:firstLineChars="0"/>
        <w:rPr>
          <w:rFonts w:eastAsia="宋体"/>
          <w:color w:val="0070C0"/>
          <w:szCs w:val="24"/>
          <w:lang w:eastAsia="zh-CN"/>
        </w:rPr>
      </w:pPr>
      <w:r w:rsidRPr="0094132B">
        <w:rPr>
          <w:rFonts w:eastAsia="宋体"/>
          <w:color w:val="0070C0"/>
          <w:szCs w:val="24"/>
          <w:lang w:eastAsia="zh-CN"/>
        </w:rPr>
        <w:t xml:space="preserve">UE complexity increases substamtially due to the use of concurrent gap pattens: one </w:t>
      </w:r>
      <w:proofErr w:type="gramStart"/>
      <w:r w:rsidRPr="0094132B">
        <w:rPr>
          <w:rFonts w:eastAsia="宋体"/>
          <w:color w:val="0070C0"/>
          <w:szCs w:val="24"/>
          <w:lang w:eastAsia="zh-CN"/>
        </w:rPr>
        <w:t>for  RLM</w:t>
      </w:r>
      <w:proofErr w:type="gramEnd"/>
      <w:r w:rsidRPr="0094132B">
        <w:rPr>
          <w:rFonts w:eastAsia="宋体"/>
          <w:color w:val="0070C0"/>
          <w:szCs w:val="24"/>
          <w:lang w:eastAsia="zh-CN"/>
        </w:rPr>
        <w:t xml:space="preserve">/BFD/BM measurements and another one for L3 measurements. </w:t>
      </w:r>
    </w:p>
    <w:p w14:paraId="2A4EF54A" w14:textId="3373E143" w:rsidR="00AA5586" w:rsidRDefault="0094132B" w:rsidP="0094132B">
      <w:pPr>
        <w:pStyle w:val="aff8"/>
        <w:numPr>
          <w:ilvl w:val="2"/>
          <w:numId w:val="4"/>
        </w:numPr>
        <w:spacing w:after="120"/>
        <w:ind w:firstLineChars="0"/>
        <w:rPr>
          <w:rFonts w:eastAsia="宋体"/>
          <w:color w:val="0070C0"/>
          <w:szCs w:val="24"/>
          <w:lang w:eastAsia="zh-CN"/>
        </w:rPr>
      </w:pPr>
      <w:r w:rsidRPr="0094132B">
        <w:rPr>
          <w:rFonts w:eastAsia="宋体"/>
          <w:color w:val="0070C0"/>
          <w:szCs w:val="24"/>
          <w:lang w:eastAsia="zh-CN"/>
        </w:rPr>
        <w:t>The actual power consumption and complexity depend on particular scenario.</w:t>
      </w:r>
    </w:p>
    <w:p w14:paraId="58CF7BEE"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D23ED7"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5EC18EBA" w14:textId="77777777" w:rsidR="00AA5586" w:rsidRDefault="00AA5586" w:rsidP="00AA5586">
      <w:pPr>
        <w:rPr>
          <w:i/>
          <w:color w:val="0070C0"/>
          <w:lang w:eastAsia="zh-CN"/>
        </w:rPr>
      </w:pPr>
    </w:p>
    <w:p w14:paraId="428D607E" w14:textId="2D23B092" w:rsidR="00AA5586" w:rsidRPr="00805BE8" w:rsidRDefault="00AA5586" w:rsidP="00AA5586">
      <w:pPr>
        <w:outlineLvl w:val="3"/>
        <w:rPr>
          <w:b/>
          <w:color w:val="0070C0"/>
          <w:u w:val="single"/>
          <w:lang w:eastAsia="ko-KR"/>
        </w:rPr>
      </w:pPr>
      <w:r>
        <w:rPr>
          <w:b/>
          <w:color w:val="0070C0"/>
          <w:u w:val="single"/>
          <w:lang w:eastAsia="ko-KR"/>
        </w:rPr>
        <w:t>Issue 4-7b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B-2-2</w:t>
      </w:r>
      <w:r w:rsidRPr="0062001B">
        <w:rPr>
          <w:b/>
          <w:color w:val="0070C0"/>
          <w:u w:val="single"/>
          <w:lang w:eastAsia="ko-KR"/>
        </w:rPr>
        <w:t>)</w:t>
      </w:r>
    </w:p>
    <w:p w14:paraId="44BBA355"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9E06B1D" w14:textId="77777777" w:rsidR="004A2B53" w:rsidRPr="00805BE8" w:rsidRDefault="004A2B53" w:rsidP="004A2B5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791633">
        <w:rPr>
          <w:rFonts w:eastAsia="宋体"/>
          <w:color w:val="0070C0"/>
          <w:szCs w:val="24"/>
          <w:lang w:eastAsia="zh-CN"/>
        </w:rPr>
        <w:t>(1 – β) × BWP + β × SSB BW</w:t>
      </w:r>
    </w:p>
    <w:p w14:paraId="217A0E14" w14:textId="77777777" w:rsidR="004A2B53" w:rsidRDefault="004A2B53" w:rsidP="004A2B5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627AE73C" w14:textId="7342B9A9" w:rsidR="004A2B53" w:rsidRPr="007F7382" w:rsidRDefault="004A2B53" w:rsidP="004A2B53">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Complexity: </w:t>
      </w:r>
      <w:r w:rsidR="00965068">
        <w:rPr>
          <w:rFonts w:eastAsia="宋体"/>
          <w:color w:val="0070C0"/>
          <w:szCs w:val="24"/>
          <w:lang w:eastAsia="zh-CN"/>
        </w:rPr>
        <w:t>Medium to High</w:t>
      </w:r>
    </w:p>
    <w:p w14:paraId="2005DE10" w14:textId="6B28B35D" w:rsidR="004A2B53" w:rsidRPr="007F7382" w:rsidRDefault="004A2B53" w:rsidP="004A2B53">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sidR="00965068">
        <w:rPr>
          <w:rFonts w:eastAsia="宋体"/>
          <w:color w:val="0070C0"/>
          <w:szCs w:val="24"/>
          <w:lang w:eastAsia="zh-CN"/>
        </w:rPr>
        <w:t>High</w:t>
      </w:r>
    </w:p>
    <w:p w14:paraId="1C24C98E" w14:textId="77777777" w:rsidR="004A2B53" w:rsidRDefault="004A2B53" w:rsidP="004A2B5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4A5519D6" w14:textId="59CCA308" w:rsidR="004A2B53" w:rsidRDefault="004A2B53" w:rsidP="004A2B5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4</w:t>
      </w:r>
      <w:r w:rsidRPr="00C53D7E">
        <w:rPr>
          <w:rFonts w:eastAsia="宋体"/>
          <w:color w:val="0070C0"/>
          <w:szCs w:val="24"/>
          <w:lang w:eastAsia="zh-CN"/>
        </w:rPr>
        <w:t>:</w:t>
      </w:r>
      <w:r>
        <w:rPr>
          <w:rFonts w:eastAsia="宋体"/>
          <w:color w:val="0070C0"/>
          <w:szCs w:val="24"/>
          <w:lang w:eastAsia="zh-CN"/>
        </w:rPr>
        <w:t xml:space="preserve"> Medium to High</w:t>
      </w:r>
    </w:p>
    <w:p w14:paraId="3DCD0AFF" w14:textId="77777777" w:rsidR="004A2B53" w:rsidRDefault="004A2B53" w:rsidP="004A2B5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B64C2">
        <w:rPr>
          <w:rFonts w:eastAsia="宋体"/>
          <w:color w:val="0070C0"/>
          <w:szCs w:val="24"/>
          <w:lang w:eastAsia="zh-CN"/>
        </w:rPr>
        <w:t xml:space="preserve">Option </w:t>
      </w:r>
      <w:r>
        <w:rPr>
          <w:rFonts w:eastAsia="宋体"/>
          <w:color w:val="0070C0"/>
          <w:szCs w:val="24"/>
          <w:lang w:eastAsia="zh-CN"/>
        </w:rPr>
        <w:t>5</w:t>
      </w:r>
      <w:r w:rsidRPr="000B64C2">
        <w:rPr>
          <w:rFonts w:eastAsia="宋体"/>
          <w:color w:val="0070C0"/>
          <w:szCs w:val="24"/>
          <w:lang w:eastAsia="zh-CN"/>
        </w:rPr>
        <w:t xml:space="preserve">: </w:t>
      </w:r>
      <w:r w:rsidRPr="00791633">
        <w:rPr>
          <w:rFonts w:eastAsia="宋体"/>
          <w:color w:val="0070C0"/>
          <w:szCs w:val="24"/>
          <w:lang w:eastAsia="zh-CN"/>
        </w:rPr>
        <w:t>Power consumption is considered medium for MG and low for NCSG.</w:t>
      </w:r>
    </w:p>
    <w:p w14:paraId="6A0CCD4D" w14:textId="0679EEE3" w:rsidR="00AA5586" w:rsidRPr="00965068" w:rsidRDefault="004A2B53"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65068">
        <w:rPr>
          <w:rFonts w:eastAsia="宋体"/>
          <w:color w:val="0070C0"/>
          <w:szCs w:val="24"/>
          <w:lang w:eastAsia="zh-CN"/>
        </w:rPr>
        <w:t>Option 6: Minor</w:t>
      </w:r>
    </w:p>
    <w:p w14:paraId="082CF4DE"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FBA9FB9" w14:textId="350791D2"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4-7a.</w:t>
      </w:r>
    </w:p>
    <w:p w14:paraId="758E4316" w14:textId="77777777" w:rsidR="00AA5586" w:rsidRDefault="00AA5586" w:rsidP="00AA5586">
      <w:pPr>
        <w:rPr>
          <w:i/>
          <w:color w:val="0070C0"/>
          <w:lang w:eastAsia="zh-CN"/>
        </w:rPr>
      </w:pPr>
    </w:p>
    <w:p w14:paraId="6DB09CC0" w14:textId="75B74DC5" w:rsidR="00AA5586" w:rsidRDefault="00AA5586" w:rsidP="00AA5586">
      <w:pPr>
        <w:outlineLvl w:val="3"/>
        <w:rPr>
          <w:b/>
          <w:color w:val="0070C0"/>
          <w:u w:val="single"/>
          <w:lang w:eastAsia="ko-KR"/>
        </w:rPr>
      </w:pPr>
      <w:r>
        <w:rPr>
          <w:b/>
          <w:color w:val="0070C0"/>
          <w:u w:val="single"/>
          <w:lang w:eastAsia="ko-KR"/>
        </w:rPr>
        <w:t>Issue 4-8a</w:t>
      </w:r>
      <w:r w:rsidRPr="00805BE8">
        <w:rPr>
          <w:b/>
          <w:color w:val="0070C0"/>
          <w:u w:val="single"/>
          <w:lang w:eastAsia="ko-KR"/>
        </w:rPr>
        <w:t xml:space="preserve">: </w:t>
      </w:r>
      <w:r>
        <w:rPr>
          <w:b/>
          <w:color w:val="0070C0"/>
          <w:u w:val="single"/>
          <w:lang w:eastAsia="ko-KR"/>
        </w:rPr>
        <w:t xml:space="preserve">Technical analysis of UE power consumption and complexity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r>
        <w:rPr>
          <w:b/>
          <w:color w:val="0070C0"/>
          <w:u w:val="single"/>
          <w:lang w:eastAsia="ko-KR"/>
        </w:rPr>
        <w:t xml:space="preserve"> </w:t>
      </w:r>
    </w:p>
    <w:p w14:paraId="2B7A5209"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64DC496" w14:textId="56F7B070" w:rsidR="00BE11CE"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B0B57">
        <w:rPr>
          <w:rFonts w:eastAsia="宋体"/>
          <w:color w:val="0070C0"/>
          <w:szCs w:val="24"/>
          <w:lang w:eastAsia="zh-CN"/>
        </w:rPr>
        <w:t xml:space="preserve">Option </w:t>
      </w:r>
      <w:r w:rsidR="00F03B86">
        <w:rPr>
          <w:rFonts w:eastAsia="宋体"/>
          <w:color w:val="0070C0"/>
          <w:szCs w:val="24"/>
          <w:lang w:eastAsia="zh-CN"/>
        </w:rPr>
        <w:t>1</w:t>
      </w:r>
      <w:r w:rsidRPr="008B0B57">
        <w:rPr>
          <w:rFonts w:eastAsia="宋体"/>
          <w:color w:val="0070C0"/>
          <w:szCs w:val="24"/>
          <w:lang w:eastAsia="zh-CN"/>
        </w:rPr>
        <w:t xml:space="preserve"> (</w:t>
      </w:r>
      <w:r>
        <w:rPr>
          <w:rFonts w:eastAsia="宋体"/>
          <w:color w:val="0070C0"/>
          <w:szCs w:val="24"/>
          <w:lang w:eastAsia="zh-CN"/>
        </w:rPr>
        <w:t>Intel</w:t>
      </w:r>
      <w:r w:rsidRPr="008B0B57">
        <w:rPr>
          <w:rFonts w:eastAsia="宋体"/>
          <w:color w:val="0070C0"/>
          <w:szCs w:val="24"/>
          <w:lang w:eastAsia="zh-CN"/>
        </w:rPr>
        <w:t>):</w:t>
      </w:r>
      <w:r>
        <w:rPr>
          <w:rFonts w:eastAsia="宋体"/>
          <w:color w:val="0070C0"/>
          <w:szCs w:val="24"/>
          <w:lang w:eastAsia="zh-CN"/>
        </w:rPr>
        <w:t xml:space="preserve"> </w:t>
      </w:r>
      <w:r w:rsidRPr="00874300">
        <w:rPr>
          <w:rFonts w:eastAsia="宋体"/>
          <w:color w:val="0070C0"/>
          <w:szCs w:val="24"/>
          <w:lang w:eastAsia="zh-CN"/>
        </w:rPr>
        <w:t>Active BWP size</w:t>
      </w:r>
    </w:p>
    <w:p w14:paraId="607B706D" w14:textId="4F2F242A" w:rsidR="00BE11CE" w:rsidRPr="00BE11CE" w:rsidRDefault="00BE11CE"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E11CE">
        <w:rPr>
          <w:rFonts w:eastAsia="宋体"/>
          <w:color w:val="0070C0"/>
          <w:szCs w:val="24"/>
          <w:lang w:eastAsia="zh-CN"/>
        </w:rPr>
        <w:t xml:space="preserve">Option </w:t>
      </w:r>
      <w:r w:rsidR="00F03B86">
        <w:rPr>
          <w:rFonts w:eastAsia="宋体"/>
          <w:color w:val="0070C0"/>
          <w:szCs w:val="24"/>
          <w:lang w:eastAsia="zh-CN"/>
        </w:rPr>
        <w:t>2</w:t>
      </w:r>
      <w:r w:rsidRPr="00BE11CE">
        <w:rPr>
          <w:rFonts w:eastAsia="宋体"/>
          <w:color w:val="0070C0"/>
          <w:szCs w:val="24"/>
          <w:lang w:eastAsia="zh-CN"/>
        </w:rPr>
        <w:t xml:space="preserve"> (Qualcomm): Additional IE needs to be received, and filtering/switching between “CD-SSB and NCD-SSB” and “intra-frequency and inter-frequency measurements” upon BWP switching needs to be additionally implemented. UE may have to stay in RRC connected mode or non-DRX mode longer due to a large number of UEs sharing the resources around NCD-SSB</w:t>
      </w:r>
    </w:p>
    <w:p w14:paraId="69EE4E50" w14:textId="1F0BBAE5" w:rsidR="00BE11CE"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sidR="00F03B86">
        <w:rPr>
          <w:rFonts w:eastAsia="宋体"/>
          <w:color w:val="0070C0"/>
          <w:szCs w:val="24"/>
          <w:lang w:eastAsia="zh-CN"/>
        </w:rPr>
        <w:t>3</w:t>
      </w:r>
      <w:r w:rsidRPr="00167B5A">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 xml:space="preserve">ATT): </w:t>
      </w:r>
      <w:r w:rsidRPr="00BE11CE">
        <w:rPr>
          <w:rFonts w:eastAsia="宋体"/>
          <w:color w:val="0070C0"/>
          <w:szCs w:val="24"/>
          <w:lang w:eastAsia="zh-CN"/>
        </w:rPr>
        <w:t>UE’s operation BW is the active BWP, and no extra UE complexity.</w:t>
      </w:r>
    </w:p>
    <w:p w14:paraId="44358A45" w14:textId="4426321F" w:rsidR="00BE11CE" w:rsidRDefault="00F03B86"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sidRPr="00167B5A">
        <w:rPr>
          <w:rFonts w:eastAsia="宋体"/>
          <w:color w:val="0070C0"/>
          <w:szCs w:val="24"/>
          <w:lang w:eastAsia="zh-CN"/>
        </w:rPr>
        <w:t xml:space="preserve"> </w:t>
      </w:r>
      <w:r>
        <w:rPr>
          <w:rFonts w:eastAsia="宋体"/>
          <w:color w:val="0070C0"/>
          <w:szCs w:val="24"/>
          <w:lang w:eastAsia="zh-CN"/>
        </w:rPr>
        <w:t>4</w:t>
      </w:r>
      <w:r w:rsidRPr="00167B5A">
        <w:rPr>
          <w:rFonts w:eastAsia="宋体"/>
          <w:color w:val="0070C0"/>
          <w:szCs w:val="24"/>
          <w:lang w:eastAsia="zh-CN"/>
        </w:rPr>
        <w:t xml:space="preserve"> (</w:t>
      </w:r>
      <w:r w:rsidR="00BE11CE">
        <w:rPr>
          <w:rFonts w:eastAsia="宋体"/>
          <w:color w:val="0070C0"/>
          <w:szCs w:val="24"/>
          <w:lang w:eastAsia="zh-CN"/>
        </w:rPr>
        <w:t>Xiaomi</w:t>
      </w:r>
      <w:r>
        <w:rPr>
          <w:rFonts w:eastAsia="宋体"/>
          <w:color w:val="0070C0"/>
          <w:szCs w:val="24"/>
          <w:lang w:eastAsia="zh-CN"/>
        </w:rPr>
        <w:t>):</w:t>
      </w:r>
    </w:p>
    <w:p w14:paraId="016ACF50" w14:textId="77777777" w:rsidR="00BE11CE" w:rsidRPr="00BE11CE" w:rsidRDefault="00BE11CE" w:rsidP="00F03B86">
      <w:pPr>
        <w:pStyle w:val="aff8"/>
        <w:numPr>
          <w:ilvl w:val="2"/>
          <w:numId w:val="4"/>
        </w:numPr>
        <w:spacing w:after="120"/>
        <w:ind w:firstLineChars="0"/>
        <w:rPr>
          <w:rFonts w:eastAsia="宋体"/>
          <w:color w:val="0070C0"/>
          <w:szCs w:val="24"/>
          <w:lang w:eastAsia="zh-CN"/>
        </w:rPr>
      </w:pPr>
      <w:r w:rsidRPr="00E8150F">
        <w:rPr>
          <w:rFonts w:eastAsia="宋体"/>
          <w:color w:val="0070C0"/>
          <w:szCs w:val="24"/>
          <w:lang w:eastAsia="zh-CN"/>
        </w:rPr>
        <w:t xml:space="preserve"> </w:t>
      </w:r>
      <w:r w:rsidRPr="00BE11CE">
        <w:rPr>
          <w:rFonts w:eastAsia="宋体"/>
          <w:color w:val="0070C0"/>
          <w:szCs w:val="24"/>
          <w:lang w:eastAsia="zh-CN"/>
        </w:rPr>
        <w:t>NCD-SSB based measurement is similar as CD-SSB based measurement</w:t>
      </w:r>
    </w:p>
    <w:p w14:paraId="7A94FFCD" w14:textId="799FE0FD" w:rsidR="00BE11CE" w:rsidRDefault="00BE11CE" w:rsidP="00F03B86">
      <w:pPr>
        <w:pStyle w:val="aff8"/>
        <w:numPr>
          <w:ilvl w:val="2"/>
          <w:numId w:val="4"/>
        </w:numPr>
        <w:spacing w:after="120"/>
        <w:ind w:firstLineChars="0"/>
        <w:rPr>
          <w:rFonts w:eastAsia="宋体"/>
          <w:color w:val="0070C0"/>
          <w:szCs w:val="24"/>
          <w:lang w:eastAsia="zh-CN"/>
        </w:rPr>
      </w:pPr>
      <w:r w:rsidRPr="00BE11CE">
        <w:rPr>
          <w:rFonts w:eastAsia="宋体"/>
          <w:color w:val="0070C0"/>
          <w:szCs w:val="24"/>
          <w:lang w:eastAsia="zh-CN"/>
        </w:rPr>
        <w:t>To support NCD-SSB, the complexity of baseband design is expected to be high</w:t>
      </w:r>
      <w:r>
        <w:rPr>
          <w:rFonts w:eastAsia="宋体"/>
          <w:color w:val="0070C0"/>
          <w:szCs w:val="24"/>
          <w:lang w:eastAsia="zh-CN"/>
        </w:rPr>
        <w:t xml:space="preserve"> </w:t>
      </w:r>
    </w:p>
    <w:p w14:paraId="4126657E" w14:textId="0BBA214B" w:rsidR="00BE11CE"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F03B86">
        <w:rPr>
          <w:rFonts w:eastAsia="宋体"/>
          <w:color w:val="0070C0"/>
          <w:szCs w:val="24"/>
          <w:lang w:eastAsia="zh-CN"/>
        </w:rPr>
        <w:t>5</w:t>
      </w:r>
      <w:r w:rsidRPr="00C71E41">
        <w:rPr>
          <w:rFonts w:eastAsia="宋体"/>
          <w:color w:val="0070C0"/>
          <w:szCs w:val="24"/>
          <w:lang w:eastAsia="zh-CN"/>
        </w:rPr>
        <w:t xml:space="preserve"> (</w:t>
      </w:r>
      <w:r>
        <w:rPr>
          <w:rFonts w:eastAsia="宋体"/>
          <w:color w:val="0070C0"/>
          <w:szCs w:val="24"/>
          <w:lang w:eastAsia="zh-CN"/>
        </w:rPr>
        <w:t>CMCC</w:t>
      </w:r>
      <w:r w:rsidRPr="00C71E41">
        <w:rPr>
          <w:rFonts w:eastAsia="宋体"/>
          <w:color w:val="0070C0"/>
          <w:szCs w:val="24"/>
          <w:lang w:eastAsia="zh-CN"/>
        </w:rPr>
        <w:t xml:space="preserve">): </w:t>
      </w:r>
    </w:p>
    <w:p w14:paraId="3A38ACB1" w14:textId="77777777" w:rsidR="00BE11CE" w:rsidRPr="00BE11CE" w:rsidRDefault="00BE11CE" w:rsidP="00BE11CE">
      <w:pPr>
        <w:pStyle w:val="aff8"/>
        <w:numPr>
          <w:ilvl w:val="2"/>
          <w:numId w:val="4"/>
        </w:numPr>
        <w:spacing w:after="120"/>
        <w:ind w:firstLineChars="0"/>
        <w:rPr>
          <w:rFonts w:eastAsia="宋体"/>
          <w:color w:val="0070C0"/>
          <w:szCs w:val="24"/>
          <w:lang w:eastAsia="zh-CN"/>
        </w:rPr>
      </w:pPr>
      <w:r w:rsidRPr="00BE11CE">
        <w:rPr>
          <w:rFonts w:eastAsia="宋体"/>
          <w:color w:val="0070C0"/>
          <w:szCs w:val="24"/>
          <w:lang w:eastAsia="zh-CN"/>
        </w:rPr>
        <w:t xml:space="preserve">UE works in active BWP </w:t>
      </w:r>
    </w:p>
    <w:p w14:paraId="4BBD0C79" w14:textId="627E9009" w:rsidR="00BE11CE" w:rsidRDefault="00BE11CE" w:rsidP="00BE11CE">
      <w:pPr>
        <w:pStyle w:val="aff8"/>
        <w:numPr>
          <w:ilvl w:val="2"/>
          <w:numId w:val="4"/>
        </w:numPr>
        <w:spacing w:after="120"/>
        <w:ind w:firstLineChars="0"/>
        <w:rPr>
          <w:rFonts w:eastAsia="宋体"/>
          <w:color w:val="0070C0"/>
          <w:szCs w:val="24"/>
          <w:lang w:eastAsia="zh-CN"/>
        </w:rPr>
      </w:pPr>
      <w:r w:rsidRPr="00BE11CE">
        <w:rPr>
          <w:rFonts w:eastAsia="宋体"/>
          <w:color w:val="0070C0"/>
          <w:szCs w:val="24"/>
          <w:lang w:eastAsia="zh-CN"/>
        </w:rPr>
        <w:t>RF retuning is not needed</w:t>
      </w:r>
    </w:p>
    <w:p w14:paraId="5209787D" w14:textId="409F50FF" w:rsidR="00BE11CE"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F03B86">
        <w:rPr>
          <w:rFonts w:eastAsia="宋体"/>
          <w:color w:val="0070C0"/>
          <w:szCs w:val="24"/>
          <w:lang w:eastAsia="zh-CN"/>
        </w:rPr>
        <w:t xml:space="preserve">6 </w:t>
      </w:r>
      <w:r w:rsidRPr="00C71E41">
        <w:rPr>
          <w:rFonts w:eastAsia="宋体"/>
          <w:color w:val="0070C0"/>
          <w:szCs w:val="24"/>
          <w:lang w:eastAsia="zh-CN"/>
        </w:rPr>
        <w:t xml:space="preserve">(vivo): </w:t>
      </w:r>
    </w:p>
    <w:p w14:paraId="026E78E3" w14:textId="77777777" w:rsidR="00BE11CE" w:rsidRPr="00BE11CE" w:rsidRDefault="00BE11CE" w:rsidP="00BE11CE">
      <w:pPr>
        <w:pStyle w:val="aff8"/>
        <w:numPr>
          <w:ilvl w:val="2"/>
          <w:numId w:val="4"/>
        </w:numPr>
        <w:spacing w:after="120"/>
        <w:ind w:firstLineChars="0"/>
        <w:rPr>
          <w:rFonts w:eastAsia="宋体"/>
          <w:color w:val="0070C0"/>
          <w:szCs w:val="24"/>
          <w:lang w:eastAsia="zh-CN"/>
        </w:rPr>
      </w:pPr>
      <w:r w:rsidRPr="00BE11CE">
        <w:rPr>
          <w:rFonts w:eastAsia="宋体"/>
          <w:color w:val="0070C0"/>
          <w:szCs w:val="24"/>
          <w:lang w:eastAsia="zh-CN"/>
        </w:rPr>
        <w:lastRenderedPageBreak/>
        <w:t xml:space="preserve">UE works in active BWP </w:t>
      </w:r>
    </w:p>
    <w:p w14:paraId="63205868" w14:textId="77777777" w:rsidR="00BE11CE" w:rsidRPr="00BE11CE" w:rsidRDefault="00BE11CE" w:rsidP="00BE11CE">
      <w:pPr>
        <w:pStyle w:val="aff8"/>
        <w:numPr>
          <w:ilvl w:val="2"/>
          <w:numId w:val="4"/>
        </w:numPr>
        <w:spacing w:after="120"/>
        <w:ind w:firstLineChars="0"/>
        <w:rPr>
          <w:rFonts w:eastAsia="宋体"/>
          <w:color w:val="0070C0"/>
          <w:szCs w:val="24"/>
          <w:lang w:eastAsia="zh-CN"/>
        </w:rPr>
      </w:pPr>
      <w:r w:rsidRPr="00BE11CE">
        <w:rPr>
          <w:rFonts w:eastAsia="宋体"/>
          <w:color w:val="0070C0"/>
          <w:szCs w:val="24"/>
          <w:lang w:eastAsia="zh-CN"/>
        </w:rPr>
        <w:t>No RF retuning is needed for SSB based RLM/BFD/BM measurement in gap.</w:t>
      </w:r>
    </w:p>
    <w:p w14:paraId="47F27674" w14:textId="77777777" w:rsidR="00BE11CE" w:rsidRDefault="00BE11CE" w:rsidP="00BE11CE">
      <w:pPr>
        <w:pStyle w:val="aff8"/>
        <w:numPr>
          <w:ilvl w:val="2"/>
          <w:numId w:val="4"/>
        </w:numPr>
        <w:spacing w:after="120"/>
        <w:ind w:firstLineChars="0"/>
        <w:rPr>
          <w:rFonts w:eastAsia="宋体"/>
          <w:color w:val="0070C0"/>
          <w:szCs w:val="24"/>
          <w:lang w:eastAsia="zh-CN"/>
        </w:rPr>
      </w:pPr>
      <w:r w:rsidRPr="00BE11CE">
        <w:rPr>
          <w:rFonts w:eastAsia="宋体"/>
          <w:color w:val="0070C0"/>
          <w:szCs w:val="24"/>
          <w:lang w:eastAsia="zh-CN"/>
        </w:rPr>
        <w:t>No RF retuning is needed for intra-frequency measurement</w:t>
      </w:r>
      <w:r w:rsidRPr="00BE11CE">
        <w:rPr>
          <w:rFonts w:eastAsia="宋体" w:hint="eastAsia"/>
          <w:color w:val="0070C0"/>
          <w:szCs w:val="24"/>
          <w:lang w:eastAsia="zh-CN"/>
        </w:rPr>
        <w:t xml:space="preserve"> </w:t>
      </w:r>
    </w:p>
    <w:p w14:paraId="2E94576C" w14:textId="1DF225D2" w:rsidR="00BE11CE" w:rsidRDefault="00BE11CE"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F03B86">
        <w:rPr>
          <w:rFonts w:eastAsia="宋体"/>
          <w:color w:val="0070C0"/>
          <w:szCs w:val="24"/>
          <w:lang w:eastAsia="zh-CN"/>
        </w:rPr>
        <w:t>7</w:t>
      </w:r>
      <w:r w:rsidRPr="00C71E41">
        <w:rPr>
          <w:rFonts w:eastAsia="宋体"/>
          <w:color w:val="0070C0"/>
          <w:szCs w:val="24"/>
          <w:lang w:eastAsia="zh-CN"/>
        </w:rPr>
        <w:t xml:space="preserve"> (</w:t>
      </w:r>
      <w:r>
        <w:rPr>
          <w:rFonts w:eastAsia="宋体" w:hint="eastAsia"/>
          <w:color w:val="0070C0"/>
          <w:szCs w:val="24"/>
          <w:lang w:eastAsia="zh-CN"/>
        </w:rPr>
        <w:t>O</w:t>
      </w:r>
      <w:r>
        <w:rPr>
          <w:rFonts w:eastAsia="宋体"/>
          <w:color w:val="0070C0"/>
          <w:szCs w:val="24"/>
          <w:lang w:eastAsia="zh-CN"/>
        </w:rPr>
        <w:t xml:space="preserve">PPO): </w:t>
      </w:r>
    </w:p>
    <w:p w14:paraId="38012516" w14:textId="77777777" w:rsidR="00F03B86" w:rsidRP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Need advanced UE RF or baseband capabilities for supporting NCD-SSB.</w:t>
      </w:r>
    </w:p>
    <w:p w14:paraId="42F30698" w14:textId="1EF8A0B9" w:rsidR="00BE11CE"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No RF retuning is needed</w:t>
      </w:r>
    </w:p>
    <w:p w14:paraId="0050C193" w14:textId="6D5B0D9D" w:rsidR="00BE11CE"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5F7FF6">
        <w:rPr>
          <w:rFonts w:eastAsia="宋体"/>
          <w:color w:val="0070C0"/>
          <w:szCs w:val="24"/>
          <w:lang w:eastAsia="zh-CN"/>
        </w:rPr>
        <w:t xml:space="preserve"> </w:t>
      </w:r>
      <w:r w:rsidR="00F03B86">
        <w:rPr>
          <w:rFonts w:eastAsia="宋体"/>
          <w:color w:val="0070C0"/>
          <w:szCs w:val="24"/>
          <w:lang w:eastAsia="zh-CN"/>
        </w:rPr>
        <w:t>8</w:t>
      </w:r>
      <w:r w:rsidRPr="005F7FF6">
        <w:rPr>
          <w:rFonts w:eastAsia="宋体"/>
          <w:color w:val="0070C0"/>
          <w:szCs w:val="24"/>
          <w:lang w:eastAsia="zh-CN"/>
        </w:rPr>
        <w:t xml:space="preserve"> (</w:t>
      </w:r>
      <w:r>
        <w:rPr>
          <w:rFonts w:eastAsia="宋体"/>
          <w:color w:val="0070C0"/>
          <w:szCs w:val="24"/>
          <w:lang w:eastAsia="zh-CN"/>
        </w:rPr>
        <w:t>Huawei</w:t>
      </w:r>
      <w:r w:rsidRPr="005F7FF6">
        <w:rPr>
          <w:rFonts w:eastAsia="宋体"/>
          <w:color w:val="0070C0"/>
          <w:szCs w:val="24"/>
          <w:lang w:eastAsia="zh-CN"/>
        </w:rPr>
        <w:t>):</w:t>
      </w:r>
      <w:r>
        <w:rPr>
          <w:rFonts w:eastAsia="宋体"/>
          <w:color w:val="0070C0"/>
          <w:szCs w:val="24"/>
          <w:lang w:eastAsia="zh-CN"/>
        </w:rPr>
        <w:t xml:space="preserve"> </w:t>
      </w:r>
      <w:r w:rsidRPr="003A2E24">
        <w:rPr>
          <w:rFonts w:eastAsia="宋体"/>
          <w:color w:val="0070C0"/>
          <w:szCs w:val="24"/>
          <w:lang w:eastAsia="zh-CN"/>
        </w:rPr>
        <w:t>UE RF BW is same as BWP BW</w:t>
      </w:r>
    </w:p>
    <w:p w14:paraId="3CD76F1D" w14:textId="2787636E" w:rsidR="00F03B86"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71E41">
        <w:rPr>
          <w:rFonts w:eastAsia="宋体" w:hint="eastAsia"/>
          <w:color w:val="0070C0"/>
          <w:szCs w:val="24"/>
          <w:lang w:eastAsia="zh-CN"/>
        </w:rPr>
        <w:t>Option</w:t>
      </w:r>
      <w:r w:rsidRPr="00C71E41">
        <w:rPr>
          <w:rFonts w:eastAsia="宋体"/>
          <w:color w:val="0070C0"/>
          <w:szCs w:val="24"/>
          <w:lang w:eastAsia="zh-CN"/>
        </w:rPr>
        <w:t xml:space="preserve"> </w:t>
      </w:r>
      <w:r w:rsidR="00F03B86">
        <w:rPr>
          <w:rFonts w:eastAsia="宋体"/>
          <w:color w:val="0070C0"/>
          <w:szCs w:val="24"/>
          <w:lang w:eastAsia="zh-CN"/>
        </w:rPr>
        <w:t>9</w:t>
      </w:r>
      <w:r w:rsidRPr="00C71E41">
        <w:rPr>
          <w:rFonts w:eastAsia="宋体"/>
          <w:color w:val="0070C0"/>
          <w:szCs w:val="24"/>
          <w:lang w:eastAsia="zh-CN"/>
        </w:rPr>
        <w:t xml:space="preserve"> (</w:t>
      </w:r>
      <w:r>
        <w:rPr>
          <w:rFonts w:eastAsia="宋体"/>
          <w:color w:val="0070C0"/>
          <w:szCs w:val="24"/>
          <w:lang w:eastAsia="zh-CN"/>
        </w:rPr>
        <w:t>Ericsson</w:t>
      </w:r>
      <w:r w:rsidRPr="00C71E41">
        <w:rPr>
          <w:rFonts w:eastAsia="宋体"/>
          <w:color w:val="0070C0"/>
          <w:szCs w:val="24"/>
          <w:lang w:eastAsia="zh-CN"/>
        </w:rPr>
        <w:t>):</w:t>
      </w:r>
      <w:r>
        <w:rPr>
          <w:rFonts w:eastAsia="宋体"/>
          <w:color w:val="0070C0"/>
          <w:szCs w:val="24"/>
          <w:lang w:eastAsia="zh-CN"/>
        </w:rPr>
        <w:t xml:space="preserve"> </w:t>
      </w:r>
    </w:p>
    <w:p w14:paraId="2BE842A5" w14:textId="77777777" w:rsidR="00F03B86" w:rsidRP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 xml:space="preserve">Since the RLM/BFD/BM measurements will be done within the active BWP so power consumption should be similar to that caused by the existing SSB based RLM/BFD/BM measurements. </w:t>
      </w:r>
    </w:p>
    <w:p w14:paraId="3C06D98B" w14:textId="77777777" w:rsid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 xml:space="preserve">There is higher complexity involved in handling the two SSBs: CD-SSB and NCD-SSB. </w:t>
      </w:r>
    </w:p>
    <w:p w14:paraId="7BD3BE54" w14:textId="10AB79D1" w:rsidR="00BE11CE" w:rsidRDefault="00BE11CE"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F03B86">
        <w:rPr>
          <w:rFonts w:eastAsia="宋体"/>
          <w:color w:val="0070C0"/>
          <w:szCs w:val="24"/>
          <w:lang w:eastAsia="zh-CN"/>
        </w:rPr>
        <w:t>10</w:t>
      </w:r>
      <w:r>
        <w:rPr>
          <w:rFonts w:eastAsia="宋体"/>
          <w:color w:val="0070C0"/>
          <w:szCs w:val="24"/>
          <w:lang w:eastAsia="zh-CN"/>
        </w:rPr>
        <w:t xml:space="preserve"> (Nokia):</w:t>
      </w:r>
      <w:r w:rsidRPr="00167B5A">
        <w:rPr>
          <w:rFonts w:eastAsia="宋体"/>
          <w:color w:val="0070C0"/>
          <w:szCs w:val="24"/>
          <w:lang w:eastAsia="zh-CN"/>
        </w:rPr>
        <w:t xml:space="preserve"> </w:t>
      </w:r>
    </w:p>
    <w:p w14:paraId="0539A8C9" w14:textId="77777777" w:rsidR="00BE11CE" w:rsidRPr="007F7382" w:rsidRDefault="00BE11CE" w:rsidP="00BE11CE">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Difficult to analyse, but if using gap assisted measurements leads to longer on time due to lower TP then we see that there could be impact on the UE power consumption if intra-frequency gaps are needed. However, this is highly dependent also on the network scheduling.</w:t>
      </w:r>
    </w:p>
    <w:p w14:paraId="100CDBB3" w14:textId="77777777" w:rsidR="00BE11CE" w:rsidRDefault="00BE11CE" w:rsidP="00BE11CE">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Our understanding is that UE is already required to support operation in a BWP without SSB and hence would already support intra-f gap assisted RRM requirements. Hence, this should not add any new complexity?</w:t>
      </w:r>
    </w:p>
    <w:p w14:paraId="585509BD" w14:textId="20ED40A2" w:rsidR="00BE11CE" w:rsidRDefault="00BE11CE" w:rsidP="00BE11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w:t>
      </w:r>
      <w:r w:rsidR="00F03B86">
        <w:rPr>
          <w:rFonts w:eastAsia="宋体"/>
          <w:color w:val="0070C0"/>
          <w:szCs w:val="24"/>
          <w:lang w:eastAsia="zh-CN"/>
        </w:rPr>
        <w:t>11</w:t>
      </w:r>
      <w:r>
        <w:rPr>
          <w:rFonts w:eastAsia="宋体"/>
          <w:color w:val="0070C0"/>
          <w:szCs w:val="24"/>
          <w:lang w:eastAsia="zh-CN"/>
        </w:rPr>
        <w:t xml:space="preserve"> (MediaTek):</w:t>
      </w:r>
      <w:r w:rsidRPr="00167B5A">
        <w:rPr>
          <w:rFonts w:eastAsia="宋体"/>
          <w:color w:val="0070C0"/>
          <w:szCs w:val="24"/>
          <w:lang w:eastAsia="zh-CN"/>
        </w:rPr>
        <w:t xml:space="preserve"> </w:t>
      </w:r>
    </w:p>
    <w:p w14:paraId="23D20FE1" w14:textId="77777777" w:rsidR="00F03B86" w:rsidRP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Given that the reference signal (i.e. NCD-SSB) is already in the active BWP (UE works in active BWP), hence there is no need for the UE to perform measurement gaps or RF retuning or BWP switching.</w:t>
      </w:r>
    </w:p>
    <w:p w14:paraId="4CB7E51B" w14:textId="77777777" w:rsidR="00F03B86" w:rsidRP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The power consumption is equivalent to that of measuring CD-SSB within the active BWP.</w:t>
      </w:r>
    </w:p>
    <w:p w14:paraId="45DD29C1" w14:textId="77777777" w:rsidR="00F03B86" w:rsidRP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Power saving can be up to 31.3% compared to using FG 6-1 (i.e., 100 MHz RF + 100 MHz BB).</w:t>
      </w:r>
    </w:p>
    <w:p w14:paraId="716DAF27" w14:textId="5097AEFF" w:rsidR="00BE11CE" w:rsidRPr="00E5591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No additional UE complexity is expected.</w:t>
      </w:r>
    </w:p>
    <w:p w14:paraId="61EB67A7"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EF46403" w14:textId="77777777" w:rsidR="00AA5586"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w:t>
      </w:r>
    </w:p>
    <w:p w14:paraId="20AD819C" w14:textId="77777777" w:rsidR="00AA5586" w:rsidRDefault="00AA5586" w:rsidP="00AA5586">
      <w:pPr>
        <w:rPr>
          <w:i/>
          <w:color w:val="0070C0"/>
          <w:lang w:eastAsia="zh-CN"/>
        </w:rPr>
      </w:pPr>
    </w:p>
    <w:p w14:paraId="3B521231" w14:textId="7C89A409" w:rsidR="00AA5586" w:rsidRPr="00805BE8" w:rsidRDefault="00AA5586" w:rsidP="00AA5586">
      <w:pPr>
        <w:outlineLvl w:val="3"/>
        <w:rPr>
          <w:b/>
          <w:color w:val="0070C0"/>
          <w:u w:val="single"/>
          <w:lang w:eastAsia="ko-KR"/>
        </w:rPr>
      </w:pPr>
      <w:r>
        <w:rPr>
          <w:b/>
          <w:color w:val="0070C0"/>
          <w:u w:val="single"/>
          <w:lang w:eastAsia="ko-KR"/>
        </w:rPr>
        <w:t>Issue 4-8b</w:t>
      </w:r>
      <w:r w:rsidRPr="00805BE8">
        <w:rPr>
          <w:b/>
          <w:color w:val="0070C0"/>
          <w:u w:val="single"/>
          <w:lang w:eastAsia="ko-KR"/>
        </w:rPr>
        <w:t xml:space="preserve">: </w:t>
      </w:r>
      <w:r>
        <w:rPr>
          <w:b/>
          <w:color w:val="0070C0"/>
          <w:u w:val="single"/>
          <w:lang w:eastAsia="ko-KR"/>
        </w:rPr>
        <w:t xml:space="preserve">Summary of UE power consumption and complexity for </w:t>
      </w:r>
      <w:r w:rsidRPr="0062001B">
        <w:rPr>
          <w:b/>
          <w:color w:val="0070C0"/>
          <w:u w:val="single"/>
          <w:lang w:eastAsia="ko-KR"/>
        </w:rPr>
        <w:t xml:space="preserve">Option </w:t>
      </w:r>
      <w:r>
        <w:rPr>
          <w:b/>
          <w:color w:val="0070C0"/>
          <w:u w:val="single"/>
          <w:lang w:eastAsia="ko-KR"/>
        </w:rPr>
        <w:t>C</w:t>
      </w:r>
      <w:r w:rsidRPr="0062001B">
        <w:rPr>
          <w:b/>
          <w:color w:val="0070C0"/>
          <w:u w:val="single"/>
          <w:lang w:eastAsia="ko-KR"/>
        </w:rPr>
        <w:t>)</w:t>
      </w:r>
    </w:p>
    <w:p w14:paraId="5690B771"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888FFD" w14:textId="77777777" w:rsidR="00F03B86" w:rsidRPr="00805BE8"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7F7382">
        <w:rPr>
          <w:rFonts w:eastAsia="宋体"/>
          <w:color w:val="0070C0"/>
          <w:szCs w:val="24"/>
          <w:lang w:eastAsia="zh-CN"/>
        </w:rPr>
        <w:t>BWP</w:t>
      </w:r>
    </w:p>
    <w:p w14:paraId="0708C3DE" w14:textId="77777777" w:rsidR="00F03B86"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p>
    <w:p w14:paraId="764EBEF0" w14:textId="54AE3EB4" w:rsidR="00F03B86" w:rsidRPr="007F7382" w:rsidRDefault="00F03B86" w:rsidP="00F03B86">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Complexity: </w:t>
      </w:r>
      <w:r>
        <w:rPr>
          <w:rFonts w:eastAsia="宋体"/>
          <w:color w:val="0070C0"/>
          <w:szCs w:val="24"/>
          <w:lang w:eastAsia="zh-CN"/>
        </w:rPr>
        <w:t>Low to Medium</w:t>
      </w:r>
    </w:p>
    <w:p w14:paraId="45FFEC3B" w14:textId="6BBBF7FE" w:rsidR="00F03B86" w:rsidRPr="007F7382" w:rsidRDefault="00F03B86" w:rsidP="00F03B86">
      <w:pPr>
        <w:pStyle w:val="aff8"/>
        <w:numPr>
          <w:ilvl w:val="2"/>
          <w:numId w:val="4"/>
        </w:numPr>
        <w:spacing w:after="120"/>
        <w:ind w:firstLineChars="0"/>
        <w:rPr>
          <w:rFonts w:eastAsia="宋体"/>
          <w:color w:val="0070C0"/>
          <w:szCs w:val="24"/>
          <w:lang w:eastAsia="zh-CN"/>
        </w:rPr>
      </w:pPr>
      <w:r w:rsidRPr="007F7382">
        <w:rPr>
          <w:rFonts w:eastAsia="宋体"/>
          <w:color w:val="0070C0"/>
          <w:szCs w:val="24"/>
          <w:lang w:eastAsia="zh-CN"/>
        </w:rPr>
        <w:t xml:space="preserve">Impact on Power: </w:t>
      </w:r>
      <w:r>
        <w:rPr>
          <w:rFonts w:eastAsia="宋体"/>
          <w:color w:val="0070C0"/>
          <w:szCs w:val="24"/>
          <w:lang w:eastAsia="zh-CN"/>
        </w:rPr>
        <w:t>Medium</w:t>
      </w:r>
    </w:p>
    <w:p w14:paraId="061674C5" w14:textId="77777777" w:rsidR="00F03B86"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Low</w:t>
      </w:r>
    </w:p>
    <w:p w14:paraId="268A5B2C" w14:textId="0CC5465E" w:rsidR="00F03B86"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color w:val="0070C0"/>
          <w:szCs w:val="24"/>
          <w:lang w:eastAsia="zh-CN"/>
        </w:rPr>
        <w:t xml:space="preserve"> </w:t>
      </w:r>
      <w:r w:rsidRPr="007F7382">
        <w:rPr>
          <w:rFonts w:eastAsia="宋体"/>
          <w:color w:val="0070C0"/>
          <w:szCs w:val="24"/>
          <w:lang w:eastAsia="zh-CN"/>
        </w:rPr>
        <w:t>Low to medium</w:t>
      </w:r>
    </w:p>
    <w:p w14:paraId="7AE78BF9" w14:textId="008AF325" w:rsidR="00F03B86"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 xml:space="preserve">Power consumption: </w:t>
      </w:r>
      <w:r>
        <w:rPr>
          <w:rFonts w:eastAsia="宋体"/>
          <w:color w:val="0070C0"/>
          <w:szCs w:val="24"/>
          <w:lang w:eastAsia="zh-CN"/>
        </w:rPr>
        <w:t>L</w:t>
      </w:r>
      <w:r w:rsidRPr="00F03B86">
        <w:rPr>
          <w:rFonts w:eastAsia="宋体"/>
          <w:color w:val="0070C0"/>
          <w:szCs w:val="24"/>
          <w:lang w:eastAsia="zh-CN"/>
        </w:rPr>
        <w:t xml:space="preserve">ow </w:t>
      </w:r>
    </w:p>
    <w:p w14:paraId="76E7F7DC" w14:textId="3B39E294" w:rsidR="00F03B86" w:rsidRPr="007F7382" w:rsidRDefault="00F03B86" w:rsidP="00F03B86">
      <w:pPr>
        <w:pStyle w:val="aff8"/>
        <w:numPr>
          <w:ilvl w:val="2"/>
          <w:numId w:val="4"/>
        </w:numPr>
        <w:spacing w:after="120"/>
        <w:ind w:firstLineChars="0"/>
        <w:rPr>
          <w:rFonts w:eastAsia="宋体"/>
          <w:color w:val="0070C0"/>
          <w:szCs w:val="24"/>
          <w:lang w:eastAsia="zh-CN"/>
        </w:rPr>
      </w:pPr>
      <w:r w:rsidRPr="00F03B86">
        <w:rPr>
          <w:rFonts w:eastAsia="宋体"/>
          <w:color w:val="0070C0"/>
          <w:szCs w:val="24"/>
          <w:lang w:eastAsia="zh-CN"/>
        </w:rPr>
        <w:t xml:space="preserve">Power consumption: </w:t>
      </w:r>
      <w:r>
        <w:rPr>
          <w:rFonts w:eastAsia="宋体"/>
          <w:color w:val="0070C0"/>
          <w:szCs w:val="24"/>
          <w:lang w:eastAsia="zh-CN"/>
        </w:rPr>
        <w:t>High</w:t>
      </w:r>
    </w:p>
    <w:p w14:paraId="24D863E7" w14:textId="4A5400ED" w:rsidR="00F03B86"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t xml:space="preserve">Option </w:t>
      </w:r>
      <w:r>
        <w:rPr>
          <w:rFonts w:eastAsia="宋体"/>
          <w:color w:val="0070C0"/>
          <w:szCs w:val="24"/>
          <w:lang w:eastAsia="zh-CN"/>
        </w:rPr>
        <w:t>5</w:t>
      </w:r>
      <w:r w:rsidRPr="00810AE6">
        <w:rPr>
          <w:rFonts w:eastAsia="宋体"/>
          <w:color w:val="0070C0"/>
          <w:szCs w:val="24"/>
          <w:lang w:eastAsia="zh-CN"/>
        </w:rPr>
        <w:t xml:space="preserve">: </w:t>
      </w:r>
      <w:r w:rsidRPr="00F03B86">
        <w:rPr>
          <w:rFonts w:eastAsia="宋体"/>
          <w:color w:val="0070C0"/>
          <w:szCs w:val="24"/>
          <w:lang w:eastAsia="zh-CN"/>
        </w:rPr>
        <w:t>Likely no impact. However, it is not clear how the requirements would be defined if UE is allocated with both CD-SSB and NCD-SSB within same BWP.</w:t>
      </w:r>
    </w:p>
    <w:p w14:paraId="1C7D623F" w14:textId="6EBF0415" w:rsidR="00F03B86"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10AE6">
        <w:rPr>
          <w:rFonts w:eastAsia="宋体"/>
          <w:color w:val="0070C0"/>
          <w:szCs w:val="24"/>
          <w:lang w:eastAsia="zh-CN"/>
        </w:rPr>
        <w:lastRenderedPageBreak/>
        <w:t xml:space="preserve">Option </w:t>
      </w:r>
      <w:r>
        <w:rPr>
          <w:rFonts w:eastAsia="宋体"/>
          <w:color w:val="0070C0"/>
          <w:szCs w:val="24"/>
          <w:lang w:eastAsia="zh-CN"/>
        </w:rPr>
        <w:t>6</w:t>
      </w:r>
      <w:r w:rsidRPr="00810AE6">
        <w:rPr>
          <w:rFonts w:eastAsia="宋体"/>
          <w:color w:val="0070C0"/>
          <w:szCs w:val="24"/>
          <w:lang w:eastAsia="zh-CN"/>
        </w:rPr>
        <w:t xml:space="preserve">: </w:t>
      </w:r>
      <w:r>
        <w:rPr>
          <w:rFonts w:eastAsia="宋体"/>
          <w:color w:val="0070C0"/>
          <w:szCs w:val="24"/>
          <w:lang w:eastAsia="zh-CN"/>
        </w:rPr>
        <w:t>Minor</w:t>
      </w:r>
    </w:p>
    <w:p w14:paraId="310C86CD" w14:textId="15598E42" w:rsidR="00F03B86" w:rsidRPr="00F03B86" w:rsidRDefault="00F03B86" w:rsidP="009B0D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03B86">
        <w:rPr>
          <w:rFonts w:eastAsia="宋体"/>
          <w:color w:val="0070C0"/>
          <w:szCs w:val="24"/>
          <w:lang w:eastAsia="zh-CN"/>
        </w:rPr>
        <w:t xml:space="preserve">Option </w:t>
      </w:r>
      <w:r>
        <w:rPr>
          <w:rFonts w:eastAsia="宋体"/>
          <w:color w:val="0070C0"/>
          <w:szCs w:val="24"/>
          <w:lang w:eastAsia="zh-CN"/>
        </w:rPr>
        <w:t>7</w:t>
      </w:r>
      <w:r w:rsidRPr="00F03B86">
        <w:rPr>
          <w:rFonts w:eastAsia="宋体"/>
          <w:color w:val="0070C0"/>
          <w:szCs w:val="24"/>
          <w:lang w:eastAsia="zh-CN"/>
        </w:rPr>
        <w:t>: Medium</w:t>
      </w:r>
    </w:p>
    <w:p w14:paraId="112ECFC0" w14:textId="22C92B73" w:rsidR="00F03B86" w:rsidRDefault="00F03B86" w:rsidP="00F03B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53D7E">
        <w:rPr>
          <w:rFonts w:eastAsia="宋体"/>
          <w:color w:val="0070C0"/>
          <w:szCs w:val="24"/>
          <w:lang w:eastAsia="zh-CN"/>
        </w:rPr>
        <w:t xml:space="preserve">Option </w:t>
      </w:r>
      <w:r>
        <w:rPr>
          <w:rFonts w:eastAsia="宋体"/>
          <w:color w:val="0070C0"/>
          <w:szCs w:val="24"/>
          <w:lang w:eastAsia="zh-CN"/>
        </w:rPr>
        <w:t>8</w:t>
      </w:r>
      <w:r w:rsidRPr="00C53D7E">
        <w:rPr>
          <w:rFonts w:eastAsia="宋体"/>
          <w:color w:val="0070C0"/>
          <w:szCs w:val="24"/>
          <w:lang w:eastAsia="zh-CN"/>
        </w:rPr>
        <w:t>:</w:t>
      </w:r>
      <w:r>
        <w:rPr>
          <w:rFonts w:eastAsia="宋体"/>
          <w:color w:val="0070C0"/>
          <w:szCs w:val="24"/>
          <w:lang w:eastAsia="zh-CN"/>
        </w:rPr>
        <w:t xml:space="preserve"> </w:t>
      </w:r>
      <w:r w:rsidRPr="007F7382">
        <w:rPr>
          <w:rFonts w:eastAsia="宋体"/>
          <w:color w:val="0070C0"/>
          <w:szCs w:val="24"/>
          <w:lang w:eastAsia="zh-CN"/>
        </w:rPr>
        <w:t>No additional power consumption is expected.</w:t>
      </w:r>
    </w:p>
    <w:p w14:paraId="48495A2A" w14:textId="77777777" w:rsidR="00AA5586" w:rsidRPr="00805BE8" w:rsidRDefault="00AA5586" w:rsidP="00AA558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114E1E3" w14:textId="5149BCF2" w:rsidR="00AA5586" w:rsidRPr="00805BE8" w:rsidRDefault="00AA5586" w:rsidP="00AA558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Needs further discussion. Depending on outcome of Issue 4-8a.</w:t>
      </w:r>
    </w:p>
    <w:p w14:paraId="3292E70A" w14:textId="107C0872" w:rsidR="00925AEA" w:rsidRDefault="00925AEA" w:rsidP="00925AEA">
      <w:pPr>
        <w:rPr>
          <w:i/>
          <w:color w:val="0070C0"/>
          <w:lang w:eastAsia="zh-CN"/>
        </w:rPr>
      </w:pPr>
    </w:p>
    <w:p w14:paraId="48B64944" w14:textId="258F39F4" w:rsidR="00925AEA" w:rsidRPr="00805BE8" w:rsidRDefault="00925AEA" w:rsidP="00925AEA">
      <w:pPr>
        <w:pStyle w:val="3"/>
        <w:rPr>
          <w:sz w:val="24"/>
          <w:szCs w:val="16"/>
        </w:rPr>
      </w:pPr>
      <w:r w:rsidRPr="00805BE8">
        <w:rPr>
          <w:sz w:val="24"/>
          <w:szCs w:val="16"/>
        </w:rPr>
        <w:t>Sub-</w:t>
      </w:r>
      <w:r>
        <w:rPr>
          <w:sz w:val="24"/>
          <w:szCs w:val="16"/>
        </w:rPr>
        <w:t>topic</w:t>
      </w:r>
      <w:r w:rsidRPr="00805BE8">
        <w:rPr>
          <w:sz w:val="24"/>
          <w:szCs w:val="16"/>
        </w:rPr>
        <w:t xml:space="preserve"> 1-</w:t>
      </w:r>
      <w:r w:rsidR="003E4A0D">
        <w:rPr>
          <w:sz w:val="24"/>
          <w:szCs w:val="16"/>
        </w:rPr>
        <w:t>5</w:t>
      </w:r>
      <w:r>
        <w:rPr>
          <w:sz w:val="24"/>
          <w:szCs w:val="16"/>
        </w:rPr>
        <w:t>: Down-selection of options</w:t>
      </w:r>
    </w:p>
    <w:p w14:paraId="14259F5B" w14:textId="77777777" w:rsidR="00925AEA" w:rsidRPr="00B831AE" w:rsidRDefault="00925AEA" w:rsidP="00925AE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25F1DE2" w14:textId="77777777" w:rsidR="00925AEA" w:rsidRDefault="00925AEA" w:rsidP="00925AE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60A26F1" w14:textId="68179320" w:rsidR="00925AEA" w:rsidRPr="00805BE8" w:rsidRDefault="00925AEA" w:rsidP="000E3A76">
      <w:pPr>
        <w:outlineLvl w:val="3"/>
        <w:rPr>
          <w:b/>
          <w:color w:val="0070C0"/>
          <w:u w:val="single"/>
          <w:lang w:eastAsia="ko-KR"/>
        </w:rPr>
      </w:pPr>
      <w:r w:rsidRPr="00805BE8">
        <w:rPr>
          <w:b/>
          <w:color w:val="0070C0"/>
          <w:u w:val="single"/>
          <w:lang w:eastAsia="ko-KR"/>
        </w:rPr>
        <w:t xml:space="preserve">Issue </w:t>
      </w:r>
      <w:r w:rsidR="002B46A7">
        <w:rPr>
          <w:b/>
          <w:color w:val="0070C0"/>
          <w:u w:val="single"/>
          <w:lang w:eastAsia="ko-KR"/>
        </w:rPr>
        <w:t>5</w:t>
      </w:r>
      <w:r w:rsidRPr="00805BE8">
        <w:rPr>
          <w:b/>
          <w:color w:val="0070C0"/>
          <w:u w:val="single"/>
          <w:lang w:eastAsia="ko-KR"/>
        </w:rPr>
        <w:t xml:space="preserve">-1: </w:t>
      </w:r>
      <w:r>
        <w:rPr>
          <w:b/>
          <w:color w:val="0070C0"/>
          <w:u w:val="single"/>
          <w:lang w:eastAsia="ko-KR"/>
        </w:rPr>
        <w:t xml:space="preserve">Technical analysis of RRM requirements impact for </w:t>
      </w:r>
      <w:r w:rsidRPr="0062001B">
        <w:rPr>
          <w:b/>
          <w:color w:val="0070C0"/>
          <w:u w:val="single"/>
          <w:lang w:eastAsia="ko-KR"/>
        </w:rPr>
        <w:t>Option A)</w:t>
      </w:r>
    </w:p>
    <w:p w14:paraId="1E84BC1A" w14:textId="77777777" w:rsidR="00925AEA" w:rsidRPr="00805BE8" w:rsidRDefault="00925AEA" w:rsidP="00925AE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531060A" w14:textId="6A23B330" w:rsidR="00925AEA" w:rsidRPr="00805BE8" w:rsidRDefault="00925AEA" w:rsidP="00925A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00573E">
        <w:rPr>
          <w:rFonts w:eastAsia="宋体"/>
          <w:color w:val="0070C0"/>
          <w:szCs w:val="24"/>
          <w:lang w:eastAsia="zh-CN"/>
        </w:rPr>
        <w:t xml:space="preserve"> (CATT)</w:t>
      </w:r>
      <w:r w:rsidRPr="00805BE8">
        <w:rPr>
          <w:rFonts w:eastAsia="宋体"/>
          <w:color w:val="0070C0"/>
          <w:szCs w:val="24"/>
          <w:lang w:eastAsia="zh-CN"/>
        </w:rPr>
        <w:t>:</w:t>
      </w:r>
      <w:r w:rsidR="00F42C7C" w:rsidRPr="00F42C7C">
        <w:rPr>
          <w:rFonts w:eastAsia="宋体"/>
          <w:color w:val="0070C0"/>
          <w:szCs w:val="24"/>
          <w:lang w:eastAsia="zh-CN"/>
        </w:rPr>
        <w:t xml:space="preserve"> Option A) is recommended as baseline solution for Rel-18, and Option C) can be further considered in Rel-18 if only Option A) is insufficient.</w:t>
      </w:r>
    </w:p>
    <w:p w14:paraId="286E7DC6" w14:textId="5D697E36" w:rsidR="0000573E" w:rsidRDefault="00925AEA" w:rsidP="00925A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00573E">
        <w:rPr>
          <w:rFonts w:eastAsia="宋体"/>
          <w:color w:val="0070C0"/>
          <w:szCs w:val="24"/>
          <w:lang w:eastAsia="zh-CN"/>
        </w:rPr>
        <w:t>a (CMCC)</w:t>
      </w:r>
      <w:r w:rsidRPr="00805BE8">
        <w:rPr>
          <w:rFonts w:eastAsia="宋体"/>
          <w:color w:val="0070C0"/>
          <w:szCs w:val="24"/>
          <w:lang w:eastAsia="zh-CN"/>
        </w:rPr>
        <w:t xml:space="preserve">: </w:t>
      </w:r>
      <w:r w:rsidR="0000573E" w:rsidRPr="0000573E">
        <w:rPr>
          <w:rFonts w:eastAsia="宋体"/>
          <w:color w:val="0070C0"/>
          <w:szCs w:val="24"/>
          <w:lang w:eastAsia="zh-CN"/>
        </w:rPr>
        <w:t>The following solutions are down-selected to be supported in Rel-18:</w:t>
      </w:r>
    </w:p>
    <w:p w14:paraId="697C667B" w14:textId="77777777" w:rsidR="0000573E" w:rsidRPr="0000573E" w:rsidRDefault="0000573E" w:rsidP="0000573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Option A) Perform BM/RLM/BFD based on CSI-RS within active BWP</w:t>
      </w:r>
    </w:p>
    <w:p w14:paraId="64745985" w14:textId="77777777" w:rsidR="0000573E" w:rsidRPr="0000573E" w:rsidRDefault="0000573E" w:rsidP="0000573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Option B) Perform BM/RLM/BFD based on SSB outside active BWP</w:t>
      </w:r>
    </w:p>
    <w:p w14:paraId="5E9B1F2D" w14:textId="77777777" w:rsidR="0000573E" w:rsidRPr="0000573E" w:rsidRDefault="0000573E" w:rsidP="0000573E">
      <w:pPr>
        <w:pStyle w:val="aff8"/>
        <w:numPr>
          <w:ilvl w:val="3"/>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Option B-1) UE’s capability not requiring additional measurement gap for BM/RLM/BFD</w:t>
      </w:r>
    </w:p>
    <w:p w14:paraId="0007F5B7" w14:textId="77777777" w:rsidR="0000573E" w:rsidRPr="0000573E" w:rsidRDefault="0000573E" w:rsidP="0000573E">
      <w:pPr>
        <w:pStyle w:val="aff8"/>
        <w:numPr>
          <w:ilvl w:val="4"/>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Option B-1-1) Using larger BW covering SSB outside active BWP without interruptions, or</w:t>
      </w:r>
    </w:p>
    <w:p w14:paraId="4C6A2454" w14:textId="77777777" w:rsidR="0000573E" w:rsidRPr="0000573E" w:rsidRDefault="0000573E" w:rsidP="0000573E">
      <w:pPr>
        <w:pStyle w:val="aff8"/>
        <w:numPr>
          <w:ilvl w:val="4"/>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Option B-1-3) Using a separate RF chain without interruptions</w:t>
      </w:r>
    </w:p>
    <w:p w14:paraId="1F0082DC" w14:textId="77777777" w:rsidR="0000573E" w:rsidRPr="0000573E" w:rsidRDefault="0000573E" w:rsidP="0000573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Option C) NCD-SSB approach which would work with existing UE hardware architectures (FG6-1) and be compatible with existing RAN4 specifications for BM/RLM/BFD</w:t>
      </w:r>
    </w:p>
    <w:p w14:paraId="152B484A" w14:textId="2A3AD521" w:rsidR="0000573E" w:rsidRDefault="0000573E" w:rsidP="0000573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b (vivo)</w:t>
      </w:r>
      <w:r w:rsidRPr="00805BE8">
        <w:rPr>
          <w:rFonts w:eastAsia="宋体"/>
          <w:color w:val="0070C0"/>
          <w:szCs w:val="24"/>
          <w:lang w:eastAsia="zh-CN"/>
        </w:rPr>
        <w:t xml:space="preserve">: </w:t>
      </w:r>
      <w:r w:rsidRPr="0000573E">
        <w:rPr>
          <w:rFonts w:eastAsia="宋体"/>
          <w:color w:val="0070C0"/>
          <w:szCs w:val="24"/>
          <w:lang w:eastAsia="zh-CN"/>
        </w:rPr>
        <w:t>Option B-1-3), Option B-1-4) and Option B-2 may be removed from candidate options for BWP operation without restriction in Rel-18.</w:t>
      </w:r>
    </w:p>
    <w:p w14:paraId="24C18A3F" w14:textId="5CF606BF" w:rsidR="00925AEA" w:rsidRDefault="0000573E" w:rsidP="00925A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(OPPO)</w:t>
      </w:r>
      <w:r w:rsidRPr="00805BE8">
        <w:rPr>
          <w:rFonts w:eastAsia="宋体"/>
          <w:color w:val="0070C0"/>
          <w:szCs w:val="24"/>
          <w:lang w:eastAsia="zh-CN"/>
        </w:rPr>
        <w:t>:</w:t>
      </w:r>
      <w:r>
        <w:rPr>
          <w:rFonts w:eastAsia="宋体"/>
          <w:color w:val="0070C0"/>
          <w:szCs w:val="24"/>
          <w:lang w:eastAsia="zh-CN"/>
        </w:rPr>
        <w:t xml:space="preserve"> </w:t>
      </w:r>
      <w:r w:rsidRPr="0000573E">
        <w:rPr>
          <w:rFonts w:eastAsia="宋体"/>
          <w:color w:val="0070C0"/>
          <w:szCs w:val="24"/>
          <w:lang w:eastAsia="zh-CN"/>
        </w:rPr>
        <w:t>Support to discuss all of solutions in R18 eFeRRM.</w:t>
      </w:r>
    </w:p>
    <w:p w14:paraId="755C2A69" w14:textId="1FF630F4" w:rsidR="00B35DC0" w:rsidRPr="00805BE8" w:rsidRDefault="00B35DC0" w:rsidP="00B35D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4" w:name="_Hlk118920918"/>
      <w:r w:rsidRPr="00B35DC0">
        <w:rPr>
          <w:rFonts w:eastAsia="宋体"/>
          <w:color w:val="0070C0"/>
          <w:szCs w:val="24"/>
          <w:lang w:eastAsia="zh-CN"/>
        </w:rPr>
        <w:t xml:space="preserve">Option </w:t>
      </w:r>
      <w:r>
        <w:rPr>
          <w:rFonts w:eastAsia="宋体"/>
          <w:color w:val="0070C0"/>
          <w:szCs w:val="24"/>
          <w:lang w:eastAsia="zh-CN"/>
        </w:rPr>
        <w:t>4</w:t>
      </w:r>
      <w:r w:rsidRPr="00B35DC0">
        <w:rPr>
          <w:rFonts w:eastAsia="宋体"/>
          <w:color w:val="0070C0"/>
          <w:szCs w:val="24"/>
          <w:lang w:eastAsia="zh-CN"/>
        </w:rPr>
        <w:t xml:space="preserve"> (</w:t>
      </w:r>
      <w:r>
        <w:rPr>
          <w:rFonts w:eastAsia="宋体"/>
          <w:color w:val="0070C0"/>
          <w:szCs w:val="24"/>
          <w:lang w:eastAsia="zh-CN"/>
        </w:rPr>
        <w:t>Huawei</w:t>
      </w:r>
      <w:r w:rsidRPr="00B35DC0">
        <w:rPr>
          <w:rFonts w:eastAsia="宋体"/>
          <w:color w:val="0070C0"/>
          <w:szCs w:val="24"/>
          <w:lang w:eastAsia="zh-CN"/>
        </w:rPr>
        <w:t>):</w:t>
      </w:r>
      <w:r>
        <w:rPr>
          <w:rFonts w:eastAsia="宋体"/>
          <w:color w:val="0070C0"/>
          <w:szCs w:val="24"/>
          <w:lang w:eastAsia="zh-CN"/>
        </w:rPr>
        <w:t xml:space="preserve"> </w:t>
      </w:r>
      <w:r w:rsidRPr="0000573E">
        <w:rPr>
          <w:rFonts w:eastAsia="宋体"/>
          <w:color w:val="0070C0"/>
          <w:szCs w:val="24"/>
          <w:lang w:eastAsia="zh-CN"/>
        </w:rPr>
        <w:t>Recommend RAN to consider option C as first priority, and option B-2-2 (NCSG only), and option B-1-2/B-1-4 as second priority for Rel-18.</w:t>
      </w:r>
    </w:p>
    <w:p w14:paraId="68BDF1E3" w14:textId="77777777" w:rsidR="00B35DC0" w:rsidRDefault="00B35DC0" w:rsidP="00B35D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35DC0">
        <w:rPr>
          <w:rFonts w:eastAsia="宋体"/>
          <w:color w:val="0070C0"/>
          <w:szCs w:val="24"/>
          <w:lang w:eastAsia="zh-CN"/>
        </w:rPr>
        <w:t xml:space="preserve">Option </w:t>
      </w:r>
      <w:r>
        <w:rPr>
          <w:rFonts w:eastAsia="宋体"/>
          <w:color w:val="0070C0"/>
          <w:szCs w:val="24"/>
          <w:lang w:eastAsia="zh-CN"/>
        </w:rPr>
        <w:t>4</w:t>
      </w:r>
      <w:r w:rsidRPr="00B35DC0">
        <w:rPr>
          <w:rFonts w:eastAsia="宋体"/>
          <w:color w:val="0070C0"/>
          <w:szCs w:val="24"/>
          <w:lang w:eastAsia="zh-CN"/>
        </w:rPr>
        <w:t xml:space="preserve"> (</w:t>
      </w:r>
      <w:r>
        <w:rPr>
          <w:rFonts w:eastAsia="宋体"/>
          <w:color w:val="0070C0"/>
          <w:szCs w:val="24"/>
          <w:lang w:eastAsia="zh-CN"/>
        </w:rPr>
        <w:t>Ericsson)</w:t>
      </w:r>
      <w:r w:rsidRPr="00B35DC0">
        <w:rPr>
          <w:rFonts w:eastAsia="宋体"/>
          <w:color w:val="0070C0"/>
          <w:szCs w:val="24"/>
          <w:lang w:eastAsia="zh-CN"/>
        </w:rPr>
        <w:t xml:space="preserve">: </w:t>
      </w:r>
    </w:p>
    <w:bookmarkEnd w:id="4"/>
    <w:p w14:paraId="33129AF9" w14:textId="42C0D157" w:rsidR="0000573E" w:rsidRPr="0000573E" w:rsidRDefault="0000573E" w:rsidP="00B35DC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A suitable mechanism for defining SSB based RLM/BFD/BM measurements outside the active BWP is needed.</w:t>
      </w:r>
    </w:p>
    <w:p w14:paraId="5BE2D47F" w14:textId="7A2BC221" w:rsidR="0000573E" w:rsidRPr="0000573E" w:rsidRDefault="0000573E" w:rsidP="00B35DC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0573E">
        <w:rPr>
          <w:rFonts w:eastAsia="宋体"/>
          <w:color w:val="0070C0"/>
          <w:szCs w:val="24"/>
          <w:lang w:eastAsia="zh-CN"/>
        </w:rPr>
        <w:t>We therefore prefer SSB based RLM/BFD/BM measurements using larger BW without interruption (i.e. Option B-1-1).</w:t>
      </w:r>
    </w:p>
    <w:p w14:paraId="0CFC59E2" w14:textId="44B403B1" w:rsidR="0000573E" w:rsidRPr="00B35DC0" w:rsidRDefault="00B35DC0" w:rsidP="00B35D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35DC0">
        <w:rPr>
          <w:rFonts w:eastAsia="宋体"/>
          <w:color w:val="0070C0"/>
          <w:szCs w:val="24"/>
          <w:lang w:eastAsia="zh-CN"/>
        </w:rPr>
        <w:t xml:space="preserve">Option 5 (MediaTek): </w:t>
      </w:r>
      <w:r w:rsidR="0000573E" w:rsidRPr="00B35DC0">
        <w:rPr>
          <w:rFonts w:eastAsia="宋体"/>
          <w:color w:val="0070C0"/>
          <w:szCs w:val="24"/>
          <w:lang w:eastAsia="zh-CN"/>
        </w:rPr>
        <w:t>RAN4 suggest ranking the methods under study from the best option to the worst option as:</w:t>
      </w:r>
    </w:p>
    <w:p w14:paraId="4810EAD9" w14:textId="77777777" w:rsidR="0000573E" w:rsidRPr="0000573E" w:rsidRDefault="0000573E" w:rsidP="00B35DC0">
      <w:pPr>
        <w:pStyle w:val="aff8"/>
        <w:numPr>
          <w:ilvl w:val="2"/>
          <w:numId w:val="4"/>
        </w:numPr>
        <w:spacing w:after="120"/>
        <w:ind w:firstLineChars="0"/>
        <w:rPr>
          <w:rFonts w:eastAsia="宋体"/>
          <w:color w:val="0070C0"/>
          <w:szCs w:val="24"/>
          <w:lang w:eastAsia="zh-CN"/>
        </w:rPr>
      </w:pPr>
      <w:r w:rsidRPr="0000573E">
        <w:rPr>
          <w:rFonts w:eastAsia="宋体"/>
          <w:color w:val="0070C0"/>
          <w:szCs w:val="24"/>
          <w:lang w:eastAsia="zh-CN"/>
        </w:rPr>
        <w:t>Perform BM/RLM/BFD based on CSI-RS within active BWP.</w:t>
      </w:r>
    </w:p>
    <w:p w14:paraId="4C0E6611" w14:textId="77777777" w:rsidR="0000573E" w:rsidRPr="0000573E" w:rsidRDefault="0000573E" w:rsidP="00B35DC0">
      <w:pPr>
        <w:pStyle w:val="aff8"/>
        <w:numPr>
          <w:ilvl w:val="2"/>
          <w:numId w:val="4"/>
        </w:numPr>
        <w:spacing w:after="120"/>
        <w:ind w:firstLineChars="0"/>
        <w:rPr>
          <w:rFonts w:eastAsia="宋体"/>
          <w:color w:val="0070C0"/>
          <w:szCs w:val="24"/>
          <w:lang w:eastAsia="zh-CN"/>
        </w:rPr>
      </w:pPr>
      <w:r w:rsidRPr="0000573E">
        <w:rPr>
          <w:rFonts w:eastAsia="宋体"/>
          <w:color w:val="0070C0"/>
          <w:szCs w:val="24"/>
          <w:lang w:eastAsia="zh-CN"/>
        </w:rPr>
        <w:t>NCD-SSB approach which would work with existing UE hardware architectures and be compatible.</w:t>
      </w:r>
    </w:p>
    <w:p w14:paraId="5F6E6ED8" w14:textId="77777777" w:rsidR="0000573E" w:rsidRPr="0000573E" w:rsidRDefault="0000573E" w:rsidP="00B35DC0">
      <w:pPr>
        <w:pStyle w:val="aff8"/>
        <w:numPr>
          <w:ilvl w:val="2"/>
          <w:numId w:val="4"/>
        </w:numPr>
        <w:spacing w:after="120"/>
        <w:ind w:firstLineChars="0"/>
        <w:rPr>
          <w:rFonts w:eastAsia="宋体"/>
          <w:color w:val="0070C0"/>
          <w:szCs w:val="24"/>
          <w:lang w:eastAsia="zh-CN"/>
        </w:rPr>
      </w:pPr>
      <w:r w:rsidRPr="0000573E">
        <w:rPr>
          <w:rFonts w:eastAsia="宋体"/>
          <w:color w:val="0070C0"/>
          <w:szCs w:val="24"/>
          <w:lang w:eastAsia="zh-CN"/>
        </w:rPr>
        <w:t>Perform BM/RLM/BFD based on SSB outside active BWP:</w:t>
      </w:r>
    </w:p>
    <w:p w14:paraId="2A9F380D" w14:textId="77777777" w:rsidR="0000573E" w:rsidRPr="0000573E" w:rsidRDefault="0000573E" w:rsidP="00B35DC0">
      <w:pPr>
        <w:pStyle w:val="aff8"/>
        <w:numPr>
          <w:ilvl w:val="3"/>
          <w:numId w:val="4"/>
        </w:numPr>
        <w:spacing w:after="120"/>
        <w:ind w:firstLineChars="0"/>
        <w:rPr>
          <w:rFonts w:eastAsia="宋体"/>
          <w:color w:val="0070C0"/>
          <w:szCs w:val="24"/>
          <w:lang w:eastAsia="zh-CN"/>
        </w:rPr>
      </w:pPr>
      <w:r w:rsidRPr="0000573E">
        <w:rPr>
          <w:rFonts w:eastAsia="宋体"/>
          <w:color w:val="0070C0"/>
          <w:szCs w:val="24"/>
          <w:lang w:eastAsia="zh-CN"/>
        </w:rPr>
        <w:t>Using Legacy rel-15/rel-16 MG.</w:t>
      </w:r>
    </w:p>
    <w:p w14:paraId="39360D8F" w14:textId="77777777" w:rsidR="0000573E" w:rsidRPr="0000573E" w:rsidRDefault="0000573E" w:rsidP="00B35DC0">
      <w:pPr>
        <w:pStyle w:val="aff8"/>
        <w:numPr>
          <w:ilvl w:val="3"/>
          <w:numId w:val="4"/>
        </w:numPr>
        <w:spacing w:after="120"/>
        <w:ind w:firstLineChars="0"/>
        <w:rPr>
          <w:rFonts w:eastAsia="宋体"/>
          <w:color w:val="0070C0"/>
          <w:szCs w:val="24"/>
          <w:lang w:eastAsia="zh-CN"/>
        </w:rPr>
      </w:pPr>
      <w:r w:rsidRPr="0000573E">
        <w:rPr>
          <w:rFonts w:eastAsia="宋体"/>
          <w:color w:val="0070C0"/>
          <w:szCs w:val="24"/>
          <w:lang w:eastAsia="zh-CN"/>
        </w:rPr>
        <w:t>Using NCSG.</w:t>
      </w:r>
    </w:p>
    <w:p w14:paraId="69B301AF" w14:textId="77777777" w:rsidR="0000573E" w:rsidRPr="0000573E" w:rsidRDefault="0000573E" w:rsidP="00B35DC0">
      <w:pPr>
        <w:pStyle w:val="aff8"/>
        <w:numPr>
          <w:ilvl w:val="3"/>
          <w:numId w:val="4"/>
        </w:numPr>
        <w:spacing w:after="120"/>
        <w:ind w:firstLineChars="0"/>
        <w:rPr>
          <w:rFonts w:eastAsia="宋体"/>
          <w:color w:val="0070C0"/>
          <w:szCs w:val="24"/>
          <w:lang w:eastAsia="zh-CN"/>
        </w:rPr>
      </w:pPr>
      <w:r w:rsidRPr="0000573E">
        <w:rPr>
          <w:rFonts w:eastAsia="宋体"/>
          <w:color w:val="0070C0"/>
          <w:szCs w:val="24"/>
          <w:lang w:eastAsia="zh-CN"/>
        </w:rPr>
        <w:t>Enlarge BW or using additional RF.</w:t>
      </w:r>
    </w:p>
    <w:p w14:paraId="2FE159D8" w14:textId="77777777" w:rsidR="00925AEA" w:rsidRPr="00805BE8" w:rsidRDefault="00925AEA" w:rsidP="00925AE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73408DD4" w14:textId="286FEBAC" w:rsidR="00925AEA" w:rsidRDefault="00B35DC0" w:rsidP="00925A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Down-selection is expected.</w:t>
      </w:r>
    </w:p>
    <w:p w14:paraId="68B0E8B1" w14:textId="4535984D" w:rsidR="00B35DC0" w:rsidRPr="00805BE8" w:rsidRDefault="00B35DC0" w:rsidP="00925A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H</w:t>
      </w:r>
      <w:r>
        <w:rPr>
          <w:rFonts w:eastAsia="宋体"/>
          <w:color w:val="0070C0"/>
          <w:szCs w:val="24"/>
          <w:lang w:eastAsia="zh-CN"/>
        </w:rPr>
        <w:t>igh-level analysis will be provided for selected options</w:t>
      </w:r>
      <w:r w:rsidR="00E618D4">
        <w:rPr>
          <w:rFonts w:eastAsia="宋体"/>
          <w:color w:val="0070C0"/>
          <w:szCs w:val="24"/>
          <w:lang w:eastAsia="zh-CN"/>
        </w:rPr>
        <w:t xml:space="preserve"> for further down-selection in RAN plenary if necessary.</w:t>
      </w:r>
    </w:p>
    <w:p w14:paraId="0E8E0078" w14:textId="77777777" w:rsidR="00925AEA" w:rsidRDefault="00925AEA" w:rsidP="00925AEA">
      <w:pPr>
        <w:rPr>
          <w:i/>
          <w:color w:val="0070C0"/>
          <w:lang w:eastAsia="zh-CN"/>
        </w:rPr>
      </w:pPr>
    </w:p>
    <w:p w14:paraId="66F9C9AC" w14:textId="12B3AABB"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3E4A0D">
        <w:rPr>
          <w:sz w:val="24"/>
          <w:szCs w:val="16"/>
        </w:rPr>
        <w:t>6</w:t>
      </w:r>
      <w:r w:rsidR="00B5632C">
        <w:rPr>
          <w:sz w:val="24"/>
          <w:szCs w:val="16"/>
        </w:rPr>
        <w:t xml:space="preserve">: </w:t>
      </w:r>
      <w:r w:rsidR="006A2090">
        <w:rPr>
          <w:sz w:val="24"/>
          <w:szCs w:val="16"/>
        </w:rPr>
        <w:t>Structure of high-level analysis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28CA70EC" w:rsidR="00571777" w:rsidRPr="00805BE8" w:rsidRDefault="00571777" w:rsidP="000E3A76">
      <w:pPr>
        <w:outlineLvl w:val="3"/>
        <w:rPr>
          <w:b/>
          <w:color w:val="0070C0"/>
          <w:u w:val="single"/>
          <w:lang w:eastAsia="ko-KR"/>
        </w:rPr>
      </w:pPr>
      <w:r w:rsidRPr="00805BE8">
        <w:rPr>
          <w:b/>
          <w:color w:val="0070C0"/>
          <w:u w:val="single"/>
          <w:lang w:eastAsia="ko-KR"/>
        </w:rPr>
        <w:t xml:space="preserve">Issue </w:t>
      </w:r>
      <w:r w:rsidR="007A0D8E">
        <w:rPr>
          <w:b/>
          <w:color w:val="0070C0"/>
          <w:u w:val="single"/>
          <w:lang w:eastAsia="ko-KR"/>
        </w:rPr>
        <w:t>6</w:t>
      </w:r>
      <w:r w:rsidRPr="00805BE8">
        <w:rPr>
          <w:b/>
          <w:color w:val="0070C0"/>
          <w:u w:val="single"/>
          <w:lang w:eastAsia="ko-KR"/>
        </w:rPr>
        <w:t>-</w:t>
      </w:r>
      <w:r w:rsidR="00B5632C">
        <w:rPr>
          <w:b/>
          <w:color w:val="0070C0"/>
          <w:u w:val="single"/>
          <w:lang w:eastAsia="ko-KR"/>
        </w:rPr>
        <w:t>1</w:t>
      </w:r>
      <w:r w:rsidRPr="00805BE8">
        <w:rPr>
          <w:b/>
          <w:color w:val="0070C0"/>
          <w:u w:val="single"/>
          <w:lang w:eastAsia="ko-KR"/>
        </w:rPr>
        <w:t xml:space="preserve">: </w:t>
      </w:r>
      <w:r w:rsidR="002B46A7">
        <w:rPr>
          <w:b/>
          <w:color w:val="0070C0"/>
          <w:u w:val="single"/>
          <w:lang w:eastAsia="ko-KR"/>
        </w:rPr>
        <w:t>Table structure to be used for high-level analysis</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14E75C9B"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B46A7">
        <w:rPr>
          <w:rFonts w:eastAsia="宋体"/>
          <w:color w:val="0070C0"/>
          <w:szCs w:val="24"/>
          <w:lang w:eastAsia="zh-CN"/>
        </w:rPr>
        <w:t>Table 1 structure in R4-2218780</w:t>
      </w:r>
    </w:p>
    <w:p w14:paraId="58996C1B" w14:textId="72DC1AC5"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B46A7">
        <w:rPr>
          <w:rFonts w:eastAsia="宋体"/>
          <w:color w:val="0070C0"/>
          <w:szCs w:val="24"/>
          <w:lang w:eastAsia="zh-CN"/>
        </w:rPr>
        <w:t>Table structure in R4-2218343</w:t>
      </w:r>
    </w:p>
    <w:p w14:paraId="045C2ED6" w14:textId="00FBF35A" w:rsidR="002B46A7" w:rsidRPr="002B46A7" w:rsidRDefault="002B46A7" w:rsidP="002B46A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2B46A7">
        <w:rPr>
          <w:rFonts w:eastAsia="宋体"/>
          <w:color w:val="0070C0"/>
          <w:szCs w:val="24"/>
          <w:lang w:eastAsia="zh-CN"/>
        </w:rPr>
        <w:t>Report to RAN#98 with summary table and contents in section 3.</w:t>
      </w:r>
    </w:p>
    <w:p w14:paraId="358F6758" w14:textId="5CB379DE" w:rsidR="002B46A7" w:rsidRPr="00805BE8" w:rsidRDefault="002B46A7" w:rsidP="002B46A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2B46A7">
        <w:rPr>
          <w:rFonts w:eastAsia="宋体"/>
          <w:color w:val="0070C0"/>
          <w:szCs w:val="24"/>
          <w:lang w:eastAsia="zh-CN"/>
        </w:rPr>
        <w:t>Report to RAN#98 with comparison tables and contents in section 2.1 ~ 2.4 as an annex.</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2C7C74FC" w:rsidR="00571777" w:rsidRPr="00805BE8" w:rsidRDefault="00EE1F81"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urther discussion</w:t>
      </w:r>
    </w:p>
    <w:p w14:paraId="36DF4038" w14:textId="77777777" w:rsidR="00263A91" w:rsidRDefault="00263A91" w:rsidP="00263A91">
      <w:pPr>
        <w:rPr>
          <w:i/>
          <w:color w:val="0070C0"/>
          <w:lang w:eastAsia="zh-CN"/>
        </w:rPr>
      </w:pPr>
    </w:p>
    <w:p w14:paraId="2DAF7305" w14:textId="25CF25F6" w:rsidR="00263A91" w:rsidRPr="00805BE8" w:rsidRDefault="00263A91" w:rsidP="00263A9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7: Additional information in the LS response</w:t>
      </w:r>
    </w:p>
    <w:p w14:paraId="3EDC5604" w14:textId="77777777" w:rsidR="00263A91" w:rsidRPr="009415B0" w:rsidRDefault="00263A91" w:rsidP="00263A9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5DCB112" w14:textId="77777777" w:rsidR="00263A91" w:rsidRPr="00035C50" w:rsidRDefault="00263A91" w:rsidP="00263A91">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1E81BC4F" w14:textId="219AEB19" w:rsidR="00263A91" w:rsidRPr="00805BE8" w:rsidRDefault="00263A91" w:rsidP="00263A91">
      <w:pPr>
        <w:outlineLvl w:val="3"/>
        <w:rPr>
          <w:b/>
          <w:color w:val="0070C0"/>
          <w:u w:val="single"/>
          <w:lang w:eastAsia="ko-KR"/>
        </w:rPr>
      </w:pPr>
      <w:r w:rsidRPr="00805BE8">
        <w:rPr>
          <w:b/>
          <w:color w:val="0070C0"/>
          <w:u w:val="single"/>
          <w:lang w:eastAsia="ko-KR"/>
        </w:rPr>
        <w:t xml:space="preserve">Issue </w:t>
      </w:r>
      <w:r w:rsidR="003C2EF3">
        <w:rPr>
          <w:b/>
          <w:color w:val="0070C0"/>
          <w:u w:val="single"/>
          <w:lang w:eastAsia="ko-KR"/>
        </w:rPr>
        <w:t>7</w:t>
      </w:r>
      <w:r w:rsidRPr="00805BE8">
        <w:rPr>
          <w:b/>
          <w:color w:val="0070C0"/>
          <w:u w:val="single"/>
          <w:lang w:eastAsia="ko-KR"/>
        </w:rPr>
        <w:t>-</w:t>
      </w:r>
      <w:r>
        <w:rPr>
          <w:b/>
          <w:color w:val="0070C0"/>
          <w:u w:val="single"/>
          <w:lang w:eastAsia="ko-KR"/>
        </w:rPr>
        <w:t>1</w:t>
      </w:r>
      <w:r w:rsidRPr="00805BE8">
        <w:rPr>
          <w:b/>
          <w:color w:val="0070C0"/>
          <w:u w:val="single"/>
          <w:lang w:eastAsia="ko-KR"/>
        </w:rPr>
        <w:t xml:space="preserve">: </w:t>
      </w:r>
      <w:r w:rsidR="003C2EF3">
        <w:rPr>
          <w:b/>
          <w:color w:val="0070C0"/>
          <w:u w:val="single"/>
          <w:lang w:eastAsia="ko-KR"/>
        </w:rPr>
        <w:t>Reference baseline scenario (benchmark scenario) used for the comparison</w:t>
      </w:r>
    </w:p>
    <w:p w14:paraId="7221E216" w14:textId="77777777" w:rsidR="00263A91" w:rsidRPr="00805BE8" w:rsidRDefault="00263A91" w:rsidP="00263A9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6C7200" w14:textId="6969499B" w:rsidR="00263A91" w:rsidRDefault="00FF0C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263A91" w:rsidRPr="00805BE8">
        <w:rPr>
          <w:rFonts w:eastAsia="宋体"/>
          <w:color w:val="0070C0"/>
          <w:szCs w:val="24"/>
          <w:lang w:eastAsia="zh-CN"/>
        </w:rPr>
        <w:t xml:space="preserve"> 1</w:t>
      </w:r>
      <w:r w:rsidR="003C2EF3">
        <w:rPr>
          <w:rFonts w:eastAsia="宋体"/>
          <w:color w:val="0070C0"/>
          <w:szCs w:val="24"/>
          <w:lang w:eastAsia="zh-CN"/>
        </w:rPr>
        <w:t xml:space="preserve"> (MediaTek</w:t>
      </w:r>
      <w:r w:rsidR="003C2EF3" w:rsidRPr="003C2EF3">
        <w:rPr>
          <w:rFonts w:eastAsia="宋体"/>
          <w:color w:val="0070C0"/>
          <w:szCs w:val="24"/>
          <w:lang w:eastAsia="zh-CN"/>
        </w:rPr>
        <w:t>)</w:t>
      </w:r>
      <w:r w:rsidR="00263A91" w:rsidRPr="003C2EF3">
        <w:rPr>
          <w:rFonts w:eastAsia="宋体"/>
          <w:color w:val="0070C0"/>
          <w:szCs w:val="24"/>
          <w:lang w:eastAsia="zh-CN"/>
        </w:rPr>
        <w:t xml:space="preserve">: </w:t>
      </w:r>
      <w:r w:rsidR="003C2EF3" w:rsidRPr="00C0238B">
        <w:rPr>
          <w:rFonts w:eastAsia="宋体"/>
          <w:color w:val="0070C0"/>
          <w:szCs w:val="24"/>
          <w:lang w:eastAsia="zh-CN"/>
        </w:rPr>
        <w:t>RAN4 used the scenario of CD-SSB within the active BWP with maximum BW (</w:t>
      </w:r>
      <w:proofErr w:type="gramStart"/>
      <w:r w:rsidR="003C2EF3" w:rsidRPr="00C0238B">
        <w:rPr>
          <w:rFonts w:eastAsia="宋体"/>
          <w:color w:val="0070C0"/>
          <w:szCs w:val="24"/>
          <w:lang w:eastAsia="zh-CN"/>
        </w:rPr>
        <w:t>i.e.</w:t>
      </w:r>
      <w:proofErr w:type="gramEnd"/>
      <w:r w:rsidR="003C2EF3" w:rsidRPr="00C0238B">
        <w:rPr>
          <w:rFonts w:eastAsia="宋体"/>
          <w:color w:val="0070C0"/>
          <w:szCs w:val="24"/>
          <w:lang w:eastAsia="zh-CN"/>
        </w:rPr>
        <w:t xml:space="preserve"> 100MHz BW for FR1 as the reference scenario to assess the other options.</w:t>
      </w:r>
    </w:p>
    <w:p w14:paraId="25936AE2" w14:textId="506E2D79" w:rsidR="00F949EC" w:rsidRDefault="00FF0C09" w:rsidP="00F949E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Pr="00805BE8">
        <w:rPr>
          <w:rFonts w:eastAsia="宋体"/>
          <w:color w:val="0070C0"/>
          <w:szCs w:val="24"/>
          <w:lang w:eastAsia="zh-CN"/>
        </w:rPr>
        <w:t xml:space="preserve"> </w:t>
      </w:r>
      <w:r>
        <w:rPr>
          <w:rFonts w:eastAsia="宋体"/>
          <w:color w:val="0070C0"/>
          <w:szCs w:val="24"/>
          <w:lang w:eastAsia="zh-CN"/>
        </w:rPr>
        <w:t>2</w:t>
      </w:r>
      <w:r w:rsidR="00F949EC">
        <w:rPr>
          <w:rFonts w:eastAsia="宋体"/>
          <w:color w:val="0070C0"/>
          <w:szCs w:val="24"/>
          <w:lang w:eastAsia="zh-CN"/>
        </w:rPr>
        <w:t xml:space="preserve"> (vivo</w:t>
      </w:r>
      <w:r w:rsidR="00F949EC" w:rsidRPr="003C2EF3">
        <w:rPr>
          <w:rFonts w:eastAsia="宋体"/>
          <w:color w:val="0070C0"/>
          <w:szCs w:val="24"/>
          <w:lang w:eastAsia="zh-CN"/>
        </w:rPr>
        <w:t>):</w:t>
      </w:r>
      <w:r w:rsidR="00F949EC">
        <w:rPr>
          <w:rFonts w:eastAsia="宋体"/>
          <w:color w:val="0070C0"/>
          <w:szCs w:val="24"/>
          <w:lang w:eastAsia="zh-CN"/>
        </w:rPr>
        <w:t xml:space="preserve"> </w:t>
      </w:r>
      <w:r w:rsidR="00F949EC" w:rsidRPr="00F949EC">
        <w:rPr>
          <w:rFonts w:eastAsia="宋体"/>
          <w:color w:val="0070C0"/>
          <w:szCs w:val="24"/>
          <w:lang w:eastAsia="zh-CN"/>
        </w:rPr>
        <w:t>Baseline for analysis and comparison of mobility performance impact</w:t>
      </w:r>
    </w:p>
    <w:p w14:paraId="64B421DE" w14:textId="72ED510F" w:rsidR="00F949EC" w:rsidRPr="00F949EC" w:rsidRDefault="00F949EC" w:rsidP="00C0238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F949EC">
        <w:rPr>
          <w:rFonts w:eastAsia="宋体"/>
          <w:color w:val="0070C0"/>
          <w:szCs w:val="24"/>
          <w:lang w:eastAsia="zh-CN"/>
        </w:rPr>
        <w:t>Baseline: Intra-frequency measurement without gap is baseline</w:t>
      </w:r>
    </w:p>
    <w:p w14:paraId="54123FAC" w14:textId="1F553B21" w:rsidR="00F949EC" w:rsidRDefault="00FF0C09" w:rsidP="00F949E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Pr="00805BE8">
        <w:rPr>
          <w:rFonts w:eastAsia="宋体"/>
          <w:color w:val="0070C0"/>
          <w:szCs w:val="24"/>
          <w:lang w:eastAsia="zh-CN"/>
        </w:rPr>
        <w:t xml:space="preserve"> </w:t>
      </w:r>
      <w:r>
        <w:rPr>
          <w:rFonts w:eastAsia="宋体"/>
          <w:color w:val="0070C0"/>
          <w:szCs w:val="24"/>
          <w:lang w:eastAsia="zh-CN"/>
        </w:rPr>
        <w:t>3</w:t>
      </w:r>
      <w:r w:rsidR="00F949EC">
        <w:rPr>
          <w:rFonts w:eastAsia="宋体"/>
          <w:color w:val="0070C0"/>
          <w:szCs w:val="24"/>
          <w:lang w:eastAsia="zh-CN"/>
        </w:rPr>
        <w:t xml:space="preserve"> (vivo</w:t>
      </w:r>
      <w:r w:rsidR="00F949EC" w:rsidRPr="003C2EF3">
        <w:rPr>
          <w:rFonts w:eastAsia="宋体"/>
          <w:color w:val="0070C0"/>
          <w:szCs w:val="24"/>
          <w:lang w:eastAsia="zh-CN"/>
        </w:rPr>
        <w:t>):</w:t>
      </w:r>
      <w:r w:rsidR="00F949EC">
        <w:rPr>
          <w:rFonts w:eastAsia="宋体"/>
          <w:color w:val="0070C0"/>
          <w:szCs w:val="24"/>
          <w:lang w:eastAsia="zh-CN"/>
        </w:rPr>
        <w:t xml:space="preserve"> </w:t>
      </w:r>
      <w:r w:rsidR="00F949EC" w:rsidRPr="00F949EC">
        <w:rPr>
          <w:rFonts w:eastAsia="宋体"/>
          <w:color w:val="0070C0"/>
          <w:szCs w:val="24"/>
          <w:lang w:eastAsia="zh-CN"/>
        </w:rPr>
        <w:t>Baseline for analysis and comparison of throughput impact</w:t>
      </w:r>
    </w:p>
    <w:p w14:paraId="5B217D67" w14:textId="475D1A78" w:rsidR="00F949EC" w:rsidRPr="00F949EC" w:rsidRDefault="00F949EC" w:rsidP="00F949E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F949EC">
        <w:rPr>
          <w:rFonts w:eastAsia="宋体"/>
          <w:color w:val="0070C0"/>
          <w:szCs w:val="24"/>
          <w:lang w:eastAsia="zh-CN"/>
        </w:rPr>
        <w:t>Baseline 1: no gap is needed/configured for measurement</w:t>
      </w:r>
    </w:p>
    <w:p w14:paraId="2ED4C30B" w14:textId="4E57B1F1" w:rsidR="00F949EC" w:rsidRPr="00F949EC" w:rsidRDefault="00F949EC" w:rsidP="00F949E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F949EC">
        <w:rPr>
          <w:rFonts w:eastAsia="宋体"/>
          <w:color w:val="0070C0"/>
          <w:szCs w:val="24"/>
          <w:lang w:eastAsia="zh-CN"/>
        </w:rPr>
        <w:t>Baseline 2: gap is already configured for inter-frequency/inter-RAT measurement</w:t>
      </w:r>
    </w:p>
    <w:p w14:paraId="5A5E26FE" w14:textId="77777777" w:rsidR="00263A91" w:rsidRPr="00805BE8" w:rsidRDefault="00263A91" w:rsidP="00263A9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90AB291" w14:textId="0DAFD10C" w:rsidR="00263A91" w:rsidRDefault="00263A91" w:rsidP="00263A9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urther discussion</w:t>
      </w:r>
    </w:p>
    <w:p w14:paraId="2CF37694" w14:textId="77777777" w:rsidR="00C343E8" w:rsidRPr="00C0238B" w:rsidRDefault="00C343E8" w:rsidP="00C0238B">
      <w:pPr>
        <w:spacing w:after="120"/>
        <w:rPr>
          <w:color w:val="0070C0"/>
          <w:szCs w:val="24"/>
          <w:lang w:eastAsia="zh-CN"/>
        </w:rPr>
      </w:pPr>
    </w:p>
    <w:p w14:paraId="4DB160BF" w14:textId="062368D6" w:rsidR="000003BC" w:rsidRPr="00805BE8" w:rsidRDefault="000003BC" w:rsidP="000003BC">
      <w:pPr>
        <w:outlineLvl w:val="3"/>
        <w:rPr>
          <w:b/>
          <w:color w:val="0070C0"/>
          <w:u w:val="single"/>
          <w:lang w:eastAsia="ko-KR"/>
        </w:rPr>
      </w:pPr>
      <w:r w:rsidRPr="00805BE8">
        <w:rPr>
          <w:b/>
          <w:color w:val="0070C0"/>
          <w:u w:val="single"/>
          <w:lang w:eastAsia="ko-KR"/>
        </w:rPr>
        <w:t xml:space="preserve">Issue </w:t>
      </w:r>
      <w:r>
        <w:rPr>
          <w:b/>
          <w:color w:val="0070C0"/>
          <w:u w:val="single"/>
          <w:lang w:eastAsia="ko-KR"/>
        </w:rPr>
        <w:t>7</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Additional notes</w:t>
      </w:r>
    </w:p>
    <w:p w14:paraId="28D954E2" w14:textId="77777777" w:rsidR="000003BC" w:rsidRPr="00805BE8" w:rsidRDefault="000003BC" w:rsidP="000003B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49A1F3E" w14:textId="0BAB218C" w:rsidR="000003BC" w:rsidRPr="003C2EF3" w:rsidRDefault="000003BC" w:rsidP="000003B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(MediaTek</w:t>
      </w:r>
      <w:r w:rsidRPr="003C2EF3">
        <w:rPr>
          <w:rFonts w:eastAsia="宋体"/>
          <w:color w:val="0070C0"/>
          <w:szCs w:val="24"/>
          <w:lang w:eastAsia="zh-CN"/>
        </w:rPr>
        <w:t>)</w:t>
      </w:r>
      <w:r w:rsidRPr="00483269">
        <w:rPr>
          <w:rFonts w:eastAsia="宋体"/>
          <w:color w:val="0070C0"/>
          <w:szCs w:val="24"/>
          <w:lang w:eastAsia="zh-CN"/>
        </w:rPr>
        <w:t xml:space="preserve">: </w:t>
      </w:r>
      <w:r w:rsidRPr="00C0238B">
        <w:rPr>
          <w:rFonts w:eastAsia="宋体"/>
          <w:color w:val="0070C0"/>
          <w:szCs w:val="24"/>
          <w:lang w:eastAsia="zh-CN"/>
        </w:rPr>
        <w:t>RAN4 shall mention in the LS response to RAN plenary that the throughput impact is not the main assessment criterion as the other three criteria</w:t>
      </w:r>
      <w:r w:rsidRPr="00483269">
        <w:rPr>
          <w:rFonts w:eastAsia="宋体"/>
          <w:color w:val="0070C0"/>
          <w:szCs w:val="24"/>
          <w:lang w:eastAsia="zh-CN"/>
        </w:rPr>
        <w:t>.</w:t>
      </w:r>
    </w:p>
    <w:p w14:paraId="17AD6FC2" w14:textId="77777777" w:rsidR="000003BC" w:rsidRPr="00805BE8" w:rsidRDefault="000003BC" w:rsidP="000003B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3A51DF8" w14:textId="77777777" w:rsidR="000003BC" w:rsidRPr="00805BE8" w:rsidRDefault="000003BC" w:rsidP="000003B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urther discussion</w:t>
      </w:r>
    </w:p>
    <w:p w14:paraId="3271127E" w14:textId="77777777" w:rsidR="00263A91" w:rsidRDefault="00263A91" w:rsidP="005B4802">
      <w:pPr>
        <w:rPr>
          <w:color w:val="0070C0"/>
          <w:lang w:val="en-US" w:eastAsia="zh-CN"/>
        </w:rPr>
      </w:pPr>
    </w:p>
    <w:sectPr w:rsidR="00263A9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8C9A" w14:textId="77777777" w:rsidR="00037BA7" w:rsidRDefault="00037BA7">
      <w:r>
        <w:separator/>
      </w:r>
    </w:p>
  </w:endnote>
  <w:endnote w:type="continuationSeparator" w:id="0">
    <w:p w14:paraId="1687586A" w14:textId="77777777" w:rsidR="00037BA7" w:rsidRDefault="0003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AB37" w14:textId="77777777" w:rsidR="00037BA7" w:rsidRDefault="00037BA7">
      <w:r>
        <w:separator/>
      </w:r>
    </w:p>
  </w:footnote>
  <w:footnote w:type="continuationSeparator" w:id="0">
    <w:p w14:paraId="4DCF77E3" w14:textId="77777777" w:rsidR="00037BA7" w:rsidRDefault="0003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13289489">
    <w:abstractNumId w:val="0"/>
  </w:num>
  <w:num w:numId="2" w16cid:durableId="425344219">
    <w:abstractNumId w:val="7"/>
  </w:num>
  <w:num w:numId="3" w16cid:durableId="321589155">
    <w:abstractNumId w:val="13"/>
  </w:num>
  <w:num w:numId="4" w16cid:durableId="236474731">
    <w:abstractNumId w:val="10"/>
  </w:num>
  <w:num w:numId="5" w16cid:durableId="1165511153">
    <w:abstractNumId w:val="9"/>
  </w:num>
  <w:num w:numId="6" w16cid:durableId="867448264">
    <w:abstractNumId w:val="9"/>
  </w:num>
  <w:num w:numId="7" w16cid:durableId="648174816">
    <w:abstractNumId w:val="9"/>
  </w:num>
  <w:num w:numId="8" w16cid:durableId="1198738023">
    <w:abstractNumId w:val="9"/>
  </w:num>
  <w:num w:numId="9" w16cid:durableId="728966589">
    <w:abstractNumId w:val="9"/>
  </w:num>
  <w:num w:numId="10" w16cid:durableId="503865927">
    <w:abstractNumId w:val="9"/>
  </w:num>
  <w:num w:numId="11" w16cid:durableId="1238518345">
    <w:abstractNumId w:val="9"/>
  </w:num>
  <w:num w:numId="12" w16cid:durableId="1609464258">
    <w:abstractNumId w:val="9"/>
  </w:num>
  <w:num w:numId="13" w16cid:durableId="1015227891">
    <w:abstractNumId w:val="9"/>
  </w:num>
  <w:num w:numId="14" w16cid:durableId="137771634">
    <w:abstractNumId w:val="9"/>
  </w:num>
  <w:num w:numId="15" w16cid:durableId="1765877980">
    <w:abstractNumId w:val="9"/>
  </w:num>
  <w:num w:numId="16" w16cid:durableId="1855878531">
    <w:abstractNumId w:val="9"/>
  </w:num>
  <w:num w:numId="17" w16cid:durableId="49621333">
    <w:abstractNumId w:val="6"/>
  </w:num>
  <w:num w:numId="18" w16cid:durableId="119300739">
    <w:abstractNumId w:val="4"/>
  </w:num>
  <w:num w:numId="19" w16cid:durableId="438182875">
    <w:abstractNumId w:val="3"/>
  </w:num>
  <w:num w:numId="20" w16cid:durableId="1519194913">
    <w:abstractNumId w:val="1"/>
  </w:num>
  <w:num w:numId="21" w16cid:durableId="1766608996">
    <w:abstractNumId w:val="9"/>
  </w:num>
  <w:num w:numId="22" w16cid:durableId="859272075">
    <w:abstractNumId w:val="9"/>
  </w:num>
  <w:num w:numId="23" w16cid:durableId="819269937">
    <w:abstractNumId w:val="8"/>
  </w:num>
  <w:num w:numId="24" w16cid:durableId="945581081">
    <w:abstractNumId w:val="11"/>
  </w:num>
  <w:num w:numId="25" w16cid:durableId="2125539124">
    <w:abstractNumId w:val="5"/>
  </w:num>
  <w:num w:numId="26" w16cid:durableId="513419440">
    <w:abstractNumId w:val="12"/>
  </w:num>
  <w:num w:numId="27" w16cid:durableId="149981162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C"/>
    <w:rsid w:val="0000223C"/>
    <w:rsid w:val="00004165"/>
    <w:rsid w:val="0000573E"/>
    <w:rsid w:val="00020C56"/>
    <w:rsid w:val="000253EF"/>
    <w:rsid w:val="00026ACC"/>
    <w:rsid w:val="0003171D"/>
    <w:rsid w:val="00031BB2"/>
    <w:rsid w:val="00031C1D"/>
    <w:rsid w:val="0003399B"/>
    <w:rsid w:val="00035C50"/>
    <w:rsid w:val="00037BA7"/>
    <w:rsid w:val="000457A1"/>
    <w:rsid w:val="00050001"/>
    <w:rsid w:val="00052041"/>
    <w:rsid w:val="0005326A"/>
    <w:rsid w:val="0006266D"/>
    <w:rsid w:val="00065395"/>
    <w:rsid w:val="00065506"/>
    <w:rsid w:val="000708A6"/>
    <w:rsid w:val="00070AB8"/>
    <w:rsid w:val="000715D7"/>
    <w:rsid w:val="00071AC1"/>
    <w:rsid w:val="00072B57"/>
    <w:rsid w:val="0007382E"/>
    <w:rsid w:val="0007389F"/>
    <w:rsid w:val="000766E1"/>
    <w:rsid w:val="00077FF6"/>
    <w:rsid w:val="00080D82"/>
    <w:rsid w:val="00081692"/>
    <w:rsid w:val="00082C46"/>
    <w:rsid w:val="00085A0E"/>
    <w:rsid w:val="00087548"/>
    <w:rsid w:val="0009091A"/>
    <w:rsid w:val="00093E7E"/>
    <w:rsid w:val="000A1830"/>
    <w:rsid w:val="000A4121"/>
    <w:rsid w:val="000A4AA3"/>
    <w:rsid w:val="000A550E"/>
    <w:rsid w:val="000B0960"/>
    <w:rsid w:val="000B1A55"/>
    <w:rsid w:val="000B20BB"/>
    <w:rsid w:val="000B2CFF"/>
    <w:rsid w:val="000B2EF6"/>
    <w:rsid w:val="000B2FA6"/>
    <w:rsid w:val="000B4AA0"/>
    <w:rsid w:val="000B64C2"/>
    <w:rsid w:val="000B7E43"/>
    <w:rsid w:val="000C2553"/>
    <w:rsid w:val="000C29DC"/>
    <w:rsid w:val="000C38C3"/>
    <w:rsid w:val="000C4549"/>
    <w:rsid w:val="000D09FD"/>
    <w:rsid w:val="000D19DE"/>
    <w:rsid w:val="000D44FB"/>
    <w:rsid w:val="000D574B"/>
    <w:rsid w:val="000D671F"/>
    <w:rsid w:val="000D6CFC"/>
    <w:rsid w:val="000E20DB"/>
    <w:rsid w:val="000E3A76"/>
    <w:rsid w:val="000E537B"/>
    <w:rsid w:val="000E57D0"/>
    <w:rsid w:val="000E5FB9"/>
    <w:rsid w:val="000E7858"/>
    <w:rsid w:val="000F08CD"/>
    <w:rsid w:val="000F39CA"/>
    <w:rsid w:val="00101514"/>
    <w:rsid w:val="001034FA"/>
    <w:rsid w:val="001040F7"/>
    <w:rsid w:val="00107927"/>
    <w:rsid w:val="00107C22"/>
    <w:rsid w:val="00110E26"/>
    <w:rsid w:val="00111321"/>
    <w:rsid w:val="001128E7"/>
    <w:rsid w:val="0011482E"/>
    <w:rsid w:val="00117BD6"/>
    <w:rsid w:val="001206C2"/>
    <w:rsid w:val="00121978"/>
    <w:rsid w:val="00123422"/>
    <w:rsid w:val="00124B6A"/>
    <w:rsid w:val="00130462"/>
    <w:rsid w:val="001317EC"/>
    <w:rsid w:val="00136477"/>
    <w:rsid w:val="00136D4C"/>
    <w:rsid w:val="00142538"/>
    <w:rsid w:val="00142BB9"/>
    <w:rsid w:val="00144F96"/>
    <w:rsid w:val="00150678"/>
    <w:rsid w:val="00151EAC"/>
    <w:rsid w:val="00152323"/>
    <w:rsid w:val="00153528"/>
    <w:rsid w:val="00154E68"/>
    <w:rsid w:val="00162548"/>
    <w:rsid w:val="00167B5A"/>
    <w:rsid w:val="0017035E"/>
    <w:rsid w:val="00172183"/>
    <w:rsid w:val="001751AB"/>
    <w:rsid w:val="00175A3F"/>
    <w:rsid w:val="00180E09"/>
    <w:rsid w:val="00183D4C"/>
    <w:rsid w:val="00183F6D"/>
    <w:rsid w:val="00184C0A"/>
    <w:rsid w:val="0018670E"/>
    <w:rsid w:val="0019219A"/>
    <w:rsid w:val="00195077"/>
    <w:rsid w:val="001A033F"/>
    <w:rsid w:val="001A08AA"/>
    <w:rsid w:val="001A4CFC"/>
    <w:rsid w:val="001A59CB"/>
    <w:rsid w:val="001B6B9D"/>
    <w:rsid w:val="001B7991"/>
    <w:rsid w:val="001C1409"/>
    <w:rsid w:val="001C2AE6"/>
    <w:rsid w:val="001C435B"/>
    <w:rsid w:val="001C4A89"/>
    <w:rsid w:val="001C6177"/>
    <w:rsid w:val="001D0363"/>
    <w:rsid w:val="001D0667"/>
    <w:rsid w:val="001D12B4"/>
    <w:rsid w:val="001D1B07"/>
    <w:rsid w:val="001D30F9"/>
    <w:rsid w:val="001D7D94"/>
    <w:rsid w:val="001E0492"/>
    <w:rsid w:val="001E0A28"/>
    <w:rsid w:val="001E4218"/>
    <w:rsid w:val="001E5076"/>
    <w:rsid w:val="001E6C4D"/>
    <w:rsid w:val="001F0B20"/>
    <w:rsid w:val="001F4E42"/>
    <w:rsid w:val="0020032E"/>
    <w:rsid w:val="00200A62"/>
    <w:rsid w:val="00203740"/>
    <w:rsid w:val="002138EA"/>
    <w:rsid w:val="002139EA"/>
    <w:rsid w:val="00213F84"/>
    <w:rsid w:val="00214FBD"/>
    <w:rsid w:val="002178B4"/>
    <w:rsid w:val="00221E08"/>
    <w:rsid w:val="00222897"/>
    <w:rsid w:val="00222B0C"/>
    <w:rsid w:val="00231022"/>
    <w:rsid w:val="00235394"/>
    <w:rsid w:val="00235577"/>
    <w:rsid w:val="002371B2"/>
    <w:rsid w:val="00243455"/>
    <w:rsid w:val="002435CA"/>
    <w:rsid w:val="0024469F"/>
    <w:rsid w:val="00250B5B"/>
    <w:rsid w:val="00252DB8"/>
    <w:rsid w:val="002537BC"/>
    <w:rsid w:val="00255C58"/>
    <w:rsid w:val="00260EC7"/>
    <w:rsid w:val="00261539"/>
    <w:rsid w:val="0026179F"/>
    <w:rsid w:val="002624BF"/>
    <w:rsid w:val="00263A91"/>
    <w:rsid w:val="0026650C"/>
    <w:rsid w:val="002666AE"/>
    <w:rsid w:val="00270FEC"/>
    <w:rsid w:val="00274ABB"/>
    <w:rsid w:val="00274E1A"/>
    <w:rsid w:val="00274E25"/>
    <w:rsid w:val="002775B1"/>
    <w:rsid w:val="002775B9"/>
    <w:rsid w:val="002811C4"/>
    <w:rsid w:val="00282213"/>
    <w:rsid w:val="0028325C"/>
    <w:rsid w:val="00284016"/>
    <w:rsid w:val="002858BF"/>
    <w:rsid w:val="002939AF"/>
    <w:rsid w:val="0029422E"/>
    <w:rsid w:val="00294491"/>
    <w:rsid w:val="00294BDE"/>
    <w:rsid w:val="002A0CED"/>
    <w:rsid w:val="002A282D"/>
    <w:rsid w:val="002A4CD0"/>
    <w:rsid w:val="002A7DA6"/>
    <w:rsid w:val="002B46A7"/>
    <w:rsid w:val="002B516C"/>
    <w:rsid w:val="002B5E1D"/>
    <w:rsid w:val="002B60C1"/>
    <w:rsid w:val="002C4B52"/>
    <w:rsid w:val="002D03E5"/>
    <w:rsid w:val="002D36EB"/>
    <w:rsid w:val="002D5C08"/>
    <w:rsid w:val="002D6BDF"/>
    <w:rsid w:val="002D7E91"/>
    <w:rsid w:val="002E0CCA"/>
    <w:rsid w:val="002E2CE9"/>
    <w:rsid w:val="002E3BF7"/>
    <w:rsid w:val="002E403E"/>
    <w:rsid w:val="002E4C74"/>
    <w:rsid w:val="002E6FD8"/>
    <w:rsid w:val="002F158C"/>
    <w:rsid w:val="002F4093"/>
    <w:rsid w:val="002F5636"/>
    <w:rsid w:val="003022A5"/>
    <w:rsid w:val="003033E3"/>
    <w:rsid w:val="00307E51"/>
    <w:rsid w:val="00311363"/>
    <w:rsid w:val="00314DE1"/>
    <w:rsid w:val="00315867"/>
    <w:rsid w:val="00321150"/>
    <w:rsid w:val="003260D7"/>
    <w:rsid w:val="00326B85"/>
    <w:rsid w:val="00336697"/>
    <w:rsid w:val="00337C92"/>
    <w:rsid w:val="003418CB"/>
    <w:rsid w:val="003465DF"/>
    <w:rsid w:val="00350BA5"/>
    <w:rsid w:val="00354AFF"/>
    <w:rsid w:val="00355873"/>
    <w:rsid w:val="0035660F"/>
    <w:rsid w:val="003628B9"/>
    <w:rsid w:val="00362D8F"/>
    <w:rsid w:val="00367724"/>
    <w:rsid w:val="003710BA"/>
    <w:rsid w:val="00371D7D"/>
    <w:rsid w:val="003770F6"/>
    <w:rsid w:val="00383E37"/>
    <w:rsid w:val="00393042"/>
    <w:rsid w:val="00394AD5"/>
    <w:rsid w:val="0039575F"/>
    <w:rsid w:val="0039642D"/>
    <w:rsid w:val="003A0477"/>
    <w:rsid w:val="003A2573"/>
    <w:rsid w:val="003A2E24"/>
    <w:rsid w:val="003A2E40"/>
    <w:rsid w:val="003B0158"/>
    <w:rsid w:val="003B1CEB"/>
    <w:rsid w:val="003B40B6"/>
    <w:rsid w:val="003B56DB"/>
    <w:rsid w:val="003B755E"/>
    <w:rsid w:val="003C228E"/>
    <w:rsid w:val="003C2943"/>
    <w:rsid w:val="003C2EF3"/>
    <w:rsid w:val="003C51E7"/>
    <w:rsid w:val="003C6893"/>
    <w:rsid w:val="003C6DE2"/>
    <w:rsid w:val="003D1DC4"/>
    <w:rsid w:val="003D1EFD"/>
    <w:rsid w:val="003D28BF"/>
    <w:rsid w:val="003D4215"/>
    <w:rsid w:val="003D4C47"/>
    <w:rsid w:val="003D7719"/>
    <w:rsid w:val="003E2152"/>
    <w:rsid w:val="003E40EE"/>
    <w:rsid w:val="003E4A0D"/>
    <w:rsid w:val="003F04B3"/>
    <w:rsid w:val="003F1C1B"/>
    <w:rsid w:val="003F3A2F"/>
    <w:rsid w:val="003F4B13"/>
    <w:rsid w:val="00401144"/>
    <w:rsid w:val="00404831"/>
    <w:rsid w:val="00407661"/>
    <w:rsid w:val="00410314"/>
    <w:rsid w:val="00412063"/>
    <w:rsid w:val="00412EB1"/>
    <w:rsid w:val="00413DDE"/>
    <w:rsid w:val="00414118"/>
    <w:rsid w:val="0041523E"/>
    <w:rsid w:val="00416084"/>
    <w:rsid w:val="00423A90"/>
    <w:rsid w:val="00424F8C"/>
    <w:rsid w:val="00426249"/>
    <w:rsid w:val="00426275"/>
    <w:rsid w:val="004271BA"/>
    <w:rsid w:val="00430497"/>
    <w:rsid w:val="00430EA5"/>
    <w:rsid w:val="00434DC1"/>
    <w:rsid w:val="004350F4"/>
    <w:rsid w:val="004412A0"/>
    <w:rsid w:val="00442337"/>
    <w:rsid w:val="0044420A"/>
    <w:rsid w:val="00445EF9"/>
    <w:rsid w:val="00446408"/>
    <w:rsid w:val="00450F27"/>
    <w:rsid w:val="004510E5"/>
    <w:rsid w:val="00456A75"/>
    <w:rsid w:val="00461E39"/>
    <w:rsid w:val="004622B5"/>
    <w:rsid w:val="00462D3A"/>
    <w:rsid w:val="00463521"/>
    <w:rsid w:val="00471125"/>
    <w:rsid w:val="00471763"/>
    <w:rsid w:val="00472813"/>
    <w:rsid w:val="00473783"/>
    <w:rsid w:val="0047437A"/>
    <w:rsid w:val="00480E42"/>
    <w:rsid w:val="00484C5D"/>
    <w:rsid w:val="0048543E"/>
    <w:rsid w:val="004868C1"/>
    <w:rsid w:val="0048750F"/>
    <w:rsid w:val="004A17E9"/>
    <w:rsid w:val="004A2B53"/>
    <w:rsid w:val="004A495F"/>
    <w:rsid w:val="004A7544"/>
    <w:rsid w:val="004B6B0F"/>
    <w:rsid w:val="004C2628"/>
    <w:rsid w:val="004C33F0"/>
    <w:rsid w:val="004C54E5"/>
    <w:rsid w:val="004C7DC8"/>
    <w:rsid w:val="004D21B0"/>
    <w:rsid w:val="004D737D"/>
    <w:rsid w:val="004E0982"/>
    <w:rsid w:val="004E0FEB"/>
    <w:rsid w:val="004E2659"/>
    <w:rsid w:val="004E39EE"/>
    <w:rsid w:val="004E475C"/>
    <w:rsid w:val="004E56E0"/>
    <w:rsid w:val="004E7329"/>
    <w:rsid w:val="004F1E3E"/>
    <w:rsid w:val="004F2CB0"/>
    <w:rsid w:val="004F7136"/>
    <w:rsid w:val="005017F7"/>
    <w:rsid w:val="00501FA7"/>
    <w:rsid w:val="005020FF"/>
    <w:rsid w:val="005034DC"/>
    <w:rsid w:val="00505BFA"/>
    <w:rsid w:val="005071B4"/>
    <w:rsid w:val="00507687"/>
    <w:rsid w:val="005117A9"/>
    <w:rsid w:val="00511CD2"/>
    <w:rsid w:val="00511F57"/>
    <w:rsid w:val="00512D8C"/>
    <w:rsid w:val="00515CBE"/>
    <w:rsid w:val="00515E2B"/>
    <w:rsid w:val="00522A7E"/>
    <w:rsid w:val="00522F20"/>
    <w:rsid w:val="005308DB"/>
    <w:rsid w:val="00530A2E"/>
    <w:rsid w:val="00530FBE"/>
    <w:rsid w:val="0053244F"/>
    <w:rsid w:val="00533159"/>
    <w:rsid w:val="005339DB"/>
    <w:rsid w:val="00534C89"/>
    <w:rsid w:val="00541573"/>
    <w:rsid w:val="0054348A"/>
    <w:rsid w:val="005441B5"/>
    <w:rsid w:val="00545366"/>
    <w:rsid w:val="005473C2"/>
    <w:rsid w:val="00553722"/>
    <w:rsid w:val="005703F8"/>
    <w:rsid w:val="00571777"/>
    <w:rsid w:val="005719F9"/>
    <w:rsid w:val="00580FF5"/>
    <w:rsid w:val="005844AE"/>
    <w:rsid w:val="0058519C"/>
    <w:rsid w:val="0059149A"/>
    <w:rsid w:val="0059381C"/>
    <w:rsid w:val="005956EE"/>
    <w:rsid w:val="005A083E"/>
    <w:rsid w:val="005B3E7F"/>
    <w:rsid w:val="005B4802"/>
    <w:rsid w:val="005C1EA6"/>
    <w:rsid w:val="005C7F04"/>
    <w:rsid w:val="005D0B99"/>
    <w:rsid w:val="005D308E"/>
    <w:rsid w:val="005D3A48"/>
    <w:rsid w:val="005D7AF8"/>
    <w:rsid w:val="005E17BF"/>
    <w:rsid w:val="005E366A"/>
    <w:rsid w:val="005F2145"/>
    <w:rsid w:val="005F4598"/>
    <w:rsid w:val="005F7FF6"/>
    <w:rsid w:val="006016E1"/>
    <w:rsid w:val="00602D27"/>
    <w:rsid w:val="00606A39"/>
    <w:rsid w:val="00607818"/>
    <w:rsid w:val="006144A1"/>
    <w:rsid w:val="00615937"/>
    <w:rsid w:val="00615EBB"/>
    <w:rsid w:val="00616096"/>
    <w:rsid w:val="006160A2"/>
    <w:rsid w:val="00616E4D"/>
    <w:rsid w:val="0062001B"/>
    <w:rsid w:val="006302AA"/>
    <w:rsid w:val="00633713"/>
    <w:rsid w:val="006363BD"/>
    <w:rsid w:val="006379EF"/>
    <w:rsid w:val="006412DC"/>
    <w:rsid w:val="006418C7"/>
    <w:rsid w:val="00642BC6"/>
    <w:rsid w:val="0064422C"/>
    <w:rsid w:val="00644790"/>
    <w:rsid w:val="006501AF"/>
    <w:rsid w:val="00650AB8"/>
    <w:rsid w:val="00650DDE"/>
    <w:rsid w:val="00653BCF"/>
    <w:rsid w:val="0065424A"/>
    <w:rsid w:val="0065505B"/>
    <w:rsid w:val="00662BD0"/>
    <w:rsid w:val="006670AC"/>
    <w:rsid w:val="00672307"/>
    <w:rsid w:val="0067419E"/>
    <w:rsid w:val="006808C6"/>
    <w:rsid w:val="00681190"/>
    <w:rsid w:val="00682668"/>
    <w:rsid w:val="006832E2"/>
    <w:rsid w:val="00686763"/>
    <w:rsid w:val="00686C77"/>
    <w:rsid w:val="00692A68"/>
    <w:rsid w:val="00695D85"/>
    <w:rsid w:val="006A2090"/>
    <w:rsid w:val="006A30A2"/>
    <w:rsid w:val="006A6D23"/>
    <w:rsid w:val="006B2359"/>
    <w:rsid w:val="006B25DE"/>
    <w:rsid w:val="006B2F35"/>
    <w:rsid w:val="006C1C3B"/>
    <w:rsid w:val="006C4E43"/>
    <w:rsid w:val="006C643E"/>
    <w:rsid w:val="006D2932"/>
    <w:rsid w:val="006D3671"/>
    <w:rsid w:val="006D4176"/>
    <w:rsid w:val="006D4B9B"/>
    <w:rsid w:val="006E0A73"/>
    <w:rsid w:val="006E0FEE"/>
    <w:rsid w:val="006E3E44"/>
    <w:rsid w:val="006E6AB3"/>
    <w:rsid w:val="006E6C11"/>
    <w:rsid w:val="006F7C0C"/>
    <w:rsid w:val="00700755"/>
    <w:rsid w:val="007022C3"/>
    <w:rsid w:val="00702A81"/>
    <w:rsid w:val="0070646B"/>
    <w:rsid w:val="00710DCB"/>
    <w:rsid w:val="007130A2"/>
    <w:rsid w:val="00713C7A"/>
    <w:rsid w:val="00715463"/>
    <w:rsid w:val="00722815"/>
    <w:rsid w:val="00730655"/>
    <w:rsid w:val="00731D77"/>
    <w:rsid w:val="00732360"/>
    <w:rsid w:val="0073390A"/>
    <w:rsid w:val="00734E64"/>
    <w:rsid w:val="00736B37"/>
    <w:rsid w:val="00737415"/>
    <w:rsid w:val="00740A35"/>
    <w:rsid w:val="00743EE7"/>
    <w:rsid w:val="007520B4"/>
    <w:rsid w:val="0076339E"/>
    <w:rsid w:val="007655D5"/>
    <w:rsid w:val="00770F91"/>
    <w:rsid w:val="007763C1"/>
    <w:rsid w:val="0077784D"/>
    <w:rsid w:val="00777E82"/>
    <w:rsid w:val="00781359"/>
    <w:rsid w:val="0078475F"/>
    <w:rsid w:val="00784E1A"/>
    <w:rsid w:val="00786921"/>
    <w:rsid w:val="00791633"/>
    <w:rsid w:val="007A0D8E"/>
    <w:rsid w:val="007A0E19"/>
    <w:rsid w:val="007A1EAA"/>
    <w:rsid w:val="007A79FD"/>
    <w:rsid w:val="007B0B9D"/>
    <w:rsid w:val="007B0E3B"/>
    <w:rsid w:val="007B26E3"/>
    <w:rsid w:val="007B5A43"/>
    <w:rsid w:val="007B709B"/>
    <w:rsid w:val="007C1343"/>
    <w:rsid w:val="007C5EF1"/>
    <w:rsid w:val="007C671E"/>
    <w:rsid w:val="007C7BF5"/>
    <w:rsid w:val="007D19B7"/>
    <w:rsid w:val="007D4A2C"/>
    <w:rsid w:val="007D75E5"/>
    <w:rsid w:val="007D773E"/>
    <w:rsid w:val="007D7A6E"/>
    <w:rsid w:val="007E066E"/>
    <w:rsid w:val="007E1356"/>
    <w:rsid w:val="007E20FC"/>
    <w:rsid w:val="007E588E"/>
    <w:rsid w:val="007E7062"/>
    <w:rsid w:val="007F0E1E"/>
    <w:rsid w:val="007F11F3"/>
    <w:rsid w:val="007F29A7"/>
    <w:rsid w:val="007F7382"/>
    <w:rsid w:val="007F7EE4"/>
    <w:rsid w:val="008004B4"/>
    <w:rsid w:val="00800DC4"/>
    <w:rsid w:val="00802E56"/>
    <w:rsid w:val="00805BE8"/>
    <w:rsid w:val="0081009A"/>
    <w:rsid w:val="00810AE6"/>
    <w:rsid w:val="00816078"/>
    <w:rsid w:val="008177E3"/>
    <w:rsid w:val="0082157B"/>
    <w:rsid w:val="00823AA9"/>
    <w:rsid w:val="008255B9"/>
    <w:rsid w:val="00825CD8"/>
    <w:rsid w:val="00827324"/>
    <w:rsid w:val="00834E2B"/>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ACA"/>
    <w:rsid w:val="0086432A"/>
    <w:rsid w:val="0086589B"/>
    <w:rsid w:val="00866692"/>
    <w:rsid w:val="00866D5B"/>
    <w:rsid w:val="00866FF5"/>
    <w:rsid w:val="0087332D"/>
    <w:rsid w:val="00873E1F"/>
    <w:rsid w:val="00874300"/>
    <w:rsid w:val="00874C16"/>
    <w:rsid w:val="00881766"/>
    <w:rsid w:val="00886D1F"/>
    <w:rsid w:val="00891EE1"/>
    <w:rsid w:val="00893987"/>
    <w:rsid w:val="00894477"/>
    <w:rsid w:val="008963EF"/>
    <w:rsid w:val="0089688E"/>
    <w:rsid w:val="008A01CE"/>
    <w:rsid w:val="008A1FBE"/>
    <w:rsid w:val="008A6E1E"/>
    <w:rsid w:val="008B0B57"/>
    <w:rsid w:val="008B3194"/>
    <w:rsid w:val="008B34DA"/>
    <w:rsid w:val="008B5AE7"/>
    <w:rsid w:val="008C2B71"/>
    <w:rsid w:val="008C60E9"/>
    <w:rsid w:val="008D1B7C"/>
    <w:rsid w:val="008D6657"/>
    <w:rsid w:val="008E1F60"/>
    <w:rsid w:val="008E307E"/>
    <w:rsid w:val="008E4088"/>
    <w:rsid w:val="008E510E"/>
    <w:rsid w:val="008E6E4B"/>
    <w:rsid w:val="008F26C2"/>
    <w:rsid w:val="008F4DD1"/>
    <w:rsid w:val="008F6056"/>
    <w:rsid w:val="00902717"/>
    <w:rsid w:val="00902C07"/>
    <w:rsid w:val="00905804"/>
    <w:rsid w:val="00906556"/>
    <w:rsid w:val="009101E2"/>
    <w:rsid w:val="00912488"/>
    <w:rsid w:val="00915D73"/>
    <w:rsid w:val="00916077"/>
    <w:rsid w:val="009170A2"/>
    <w:rsid w:val="009208A6"/>
    <w:rsid w:val="00924514"/>
    <w:rsid w:val="0092507C"/>
    <w:rsid w:val="00925AEA"/>
    <w:rsid w:val="00927316"/>
    <w:rsid w:val="0093133D"/>
    <w:rsid w:val="0093276D"/>
    <w:rsid w:val="00933D12"/>
    <w:rsid w:val="00937064"/>
    <w:rsid w:val="00937065"/>
    <w:rsid w:val="00940285"/>
    <w:rsid w:val="0094132B"/>
    <w:rsid w:val="009415B0"/>
    <w:rsid w:val="00947E7E"/>
    <w:rsid w:val="0095139A"/>
    <w:rsid w:val="00953E16"/>
    <w:rsid w:val="009542AC"/>
    <w:rsid w:val="009563FD"/>
    <w:rsid w:val="00961BB2"/>
    <w:rsid w:val="00962108"/>
    <w:rsid w:val="00963305"/>
    <w:rsid w:val="009638D6"/>
    <w:rsid w:val="00964911"/>
    <w:rsid w:val="00964AA5"/>
    <w:rsid w:val="00965068"/>
    <w:rsid w:val="009700A9"/>
    <w:rsid w:val="00971113"/>
    <w:rsid w:val="00973385"/>
    <w:rsid w:val="0097408E"/>
    <w:rsid w:val="00974BB2"/>
    <w:rsid w:val="00974FA7"/>
    <w:rsid w:val="009756E5"/>
    <w:rsid w:val="00977A8C"/>
    <w:rsid w:val="00983910"/>
    <w:rsid w:val="00983CE4"/>
    <w:rsid w:val="00985709"/>
    <w:rsid w:val="009932AC"/>
    <w:rsid w:val="00994351"/>
    <w:rsid w:val="00996A8F"/>
    <w:rsid w:val="009A1DBF"/>
    <w:rsid w:val="009A68E6"/>
    <w:rsid w:val="009A7598"/>
    <w:rsid w:val="009B0C28"/>
    <w:rsid w:val="009B0DA3"/>
    <w:rsid w:val="009B1430"/>
    <w:rsid w:val="009B1DF8"/>
    <w:rsid w:val="009B3D20"/>
    <w:rsid w:val="009B5418"/>
    <w:rsid w:val="009C0727"/>
    <w:rsid w:val="009C35BC"/>
    <w:rsid w:val="009C3C80"/>
    <w:rsid w:val="009C492F"/>
    <w:rsid w:val="009C5E7B"/>
    <w:rsid w:val="009C6791"/>
    <w:rsid w:val="009D2FF2"/>
    <w:rsid w:val="009D3023"/>
    <w:rsid w:val="009D3226"/>
    <w:rsid w:val="009D3385"/>
    <w:rsid w:val="009D5957"/>
    <w:rsid w:val="009D793C"/>
    <w:rsid w:val="009E0E1F"/>
    <w:rsid w:val="009E1637"/>
    <w:rsid w:val="009E16A9"/>
    <w:rsid w:val="009E2BFC"/>
    <w:rsid w:val="009E375F"/>
    <w:rsid w:val="009E39D4"/>
    <w:rsid w:val="009E433B"/>
    <w:rsid w:val="009E5401"/>
    <w:rsid w:val="009E6367"/>
    <w:rsid w:val="00A06BCB"/>
    <w:rsid w:val="00A06EE5"/>
    <w:rsid w:val="00A0758F"/>
    <w:rsid w:val="00A10D11"/>
    <w:rsid w:val="00A1570A"/>
    <w:rsid w:val="00A167E2"/>
    <w:rsid w:val="00A172AE"/>
    <w:rsid w:val="00A17866"/>
    <w:rsid w:val="00A17D27"/>
    <w:rsid w:val="00A211B4"/>
    <w:rsid w:val="00A223CF"/>
    <w:rsid w:val="00A24C2C"/>
    <w:rsid w:val="00A33DDF"/>
    <w:rsid w:val="00A34547"/>
    <w:rsid w:val="00A3467C"/>
    <w:rsid w:val="00A35EBE"/>
    <w:rsid w:val="00A376B7"/>
    <w:rsid w:val="00A37950"/>
    <w:rsid w:val="00A41BF5"/>
    <w:rsid w:val="00A434B1"/>
    <w:rsid w:val="00A439F0"/>
    <w:rsid w:val="00A44309"/>
    <w:rsid w:val="00A44778"/>
    <w:rsid w:val="00A469E7"/>
    <w:rsid w:val="00A604A4"/>
    <w:rsid w:val="00A612D5"/>
    <w:rsid w:val="00A61B7D"/>
    <w:rsid w:val="00A6605B"/>
    <w:rsid w:val="00A66ADC"/>
    <w:rsid w:val="00A7147D"/>
    <w:rsid w:val="00A71EA5"/>
    <w:rsid w:val="00A75096"/>
    <w:rsid w:val="00A755B3"/>
    <w:rsid w:val="00A81B15"/>
    <w:rsid w:val="00A821B5"/>
    <w:rsid w:val="00A8374B"/>
    <w:rsid w:val="00A837FF"/>
    <w:rsid w:val="00A84052"/>
    <w:rsid w:val="00A84DC8"/>
    <w:rsid w:val="00A85DBC"/>
    <w:rsid w:val="00A87FEB"/>
    <w:rsid w:val="00A918CD"/>
    <w:rsid w:val="00A93F9F"/>
    <w:rsid w:val="00A9420E"/>
    <w:rsid w:val="00A95C8E"/>
    <w:rsid w:val="00A97648"/>
    <w:rsid w:val="00AA1CFD"/>
    <w:rsid w:val="00AA2239"/>
    <w:rsid w:val="00AA33D2"/>
    <w:rsid w:val="00AA5586"/>
    <w:rsid w:val="00AB0C57"/>
    <w:rsid w:val="00AB1195"/>
    <w:rsid w:val="00AB4182"/>
    <w:rsid w:val="00AB4536"/>
    <w:rsid w:val="00AC27DB"/>
    <w:rsid w:val="00AC6D6B"/>
    <w:rsid w:val="00AC7E4A"/>
    <w:rsid w:val="00AD1407"/>
    <w:rsid w:val="00AD4EA8"/>
    <w:rsid w:val="00AD7736"/>
    <w:rsid w:val="00AE10CE"/>
    <w:rsid w:val="00AE30EA"/>
    <w:rsid w:val="00AE3B5A"/>
    <w:rsid w:val="00AE70D4"/>
    <w:rsid w:val="00AE7868"/>
    <w:rsid w:val="00AF0407"/>
    <w:rsid w:val="00AF049B"/>
    <w:rsid w:val="00AF05EB"/>
    <w:rsid w:val="00AF44E2"/>
    <w:rsid w:val="00AF4D8B"/>
    <w:rsid w:val="00AF5A93"/>
    <w:rsid w:val="00AF7A28"/>
    <w:rsid w:val="00B067CA"/>
    <w:rsid w:val="00B12B26"/>
    <w:rsid w:val="00B15F05"/>
    <w:rsid w:val="00B163F8"/>
    <w:rsid w:val="00B2472D"/>
    <w:rsid w:val="00B24CA0"/>
    <w:rsid w:val="00B2549F"/>
    <w:rsid w:val="00B35DC0"/>
    <w:rsid w:val="00B40854"/>
    <w:rsid w:val="00B4108D"/>
    <w:rsid w:val="00B44F43"/>
    <w:rsid w:val="00B5632C"/>
    <w:rsid w:val="00B57265"/>
    <w:rsid w:val="00B61242"/>
    <w:rsid w:val="00B6287A"/>
    <w:rsid w:val="00B62ED3"/>
    <w:rsid w:val="00B633AE"/>
    <w:rsid w:val="00B665D2"/>
    <w:rsid w:val="00B6737C"/>
    <w:rsid w:val="00B70DAD"/>
    <w:rsid w:val="00B7214D"/>
    <w:rsid w:val="00B74372"/>
    <w:rsid w:val="00B75525"/>
    <w:rsid w:val="00B80283"/>
    <w:rsid w:val="00B8095F"/>
    <w:rsid w:val="00B80B0C"/>
    <w:rsid w:val="00B80B11"/>
    <w:rsid w:val="00B831AE"/>
    <w:rsid w:val="00B8446C"/>
    <w:rsid w:val="00B86190"/>
    <w:rsid w:val="00B87725"/>
    <w:rsid w:val="00B90754"/>
    <w:rsid w:val="00B92498"/>
    <w:rsid w:val="00B93E1D"/>
    <w:rsid w:val="00B95EDB"/>
    <w:rsid w:val="00BA259A"/>
    <w:rsid w:val="00BA259C"/>
    <w:rsid w:val="00BA29D3"/>
    <w:rsid w:val="00BA307F"/>
    <w:rsid w:val="00BA5280"/>
    <w:rsid w:val="00BB14F1"/>
    <w:rsid w:val="00BB572E"/>
    <w:rsid w:val="00BB74FD"/>
    <w:rsid w:val="00BC5982"/>
    <w:rsid w:val="00BC60BF"/>
    <w:rsid w:val="00BD2258"/>
    <w:rsid w:val="00BD28BF"/>
    <w:rsid w:val="00BD2D12"/>
    <w:rsid w:val="00BD6404"/>
    <w:rsid w:val="00BD7A2B"/>
    <w:rsid w:val="00BE11CE"/>
    <w:rsid w:val="00BE2AE6"/>
    <w:rsid w:val="00BE33AE"/>
    <w:rsid w:val="00BF046F"/>
    <w:rsid w:val="00BF56E5"/>
    <w:rsid w:val="00C01D50"/>
    <w:rsid w:val="00C0238B"/>
    <w:rsid w:val="00C056DC"/>
    <w:rsid w:val="00C12C0E"/>
    <w:rsid w:val="00C1329B"/>
    <w:rsid w:val="00C1572F"/>
    <w:rsid w:val="00C209CE"/>
    <w:rsid w:val="00C21C06"/>
    <w:rsid w:val="00C24C05"/>
    <w:rsid w:val="00C24D2F"/>
    <w:rsid w:val="00C26222"/>
    <w:rsid w:val="00C31283"/>
    <w:rsid w:val="00C329F6"/>
    <w:rsid w:val="00C33C48"/>
    <w:rsid w:val="00C33DFC"/>
    <w:rsid w:val="00C340E5"/>
    <w:rsid w:val="00C343E8"/>
    <w:rsid w:val="00C35AA7"/>
    <w:rsid w:val="00C404C3"/>
    <w:rsid w:val="00C43BA1"/>
    <w:rsid w:val="00C43DAB"/>
    <w:rsid w:val="00C45B48"/>
    <w:rsid w:val="00C47F08"/>
    <w:rsid w:val="00C514A6"/>
    <w:rsid w:val="00C52435"/>
    <w:rsid w:val="00C53D7E"/>
    <w:rsid w:val="00C5739F"/>
    <w:rsid w:val="00C57CF0"/>
    <w:rsid w:val="00C63557"/>
    <w:rsid w:val="00C649BD"/>
    <w:rsid w:val="00C65891"/>
    <w:rsid w:val="00C66AC9"/>
    <w:rsid w:val="00C71E41"/>
    <w:rsid w:val="00C724D3"/>
    <w:rsid w:val="00C72951"/>
    <w:rsid w:val="00C77307"/>
    <w:rsid w:val="00C77DD9"/>
    <w:rsid w:val="00C81B04"/>
    <w:rsid w:val="00C83BE6"/>
    <w:rsid w:val="00C85354"/>
    <w:rsid w:val="00C86737"/>
    <w:rsid w:val="00C86ABA"/>
    <w:rsid w:val="00C9257F"/>
    <w:rsid w:val="00C943F3"/>
    <w:rsid w:val="00C9490C"/>
    <w:rsid w:val="00CA08C6"/>
    <w:rsid w:val="00CA0A77"/>
    <w:rsid w:val="00CA2729"/>
    <w:rsid w:val="00CA3057"/>
    <w:rsid w:val="00CA45F8"/>
    <w:rsid w:val="00CB0305"/>
    <w:rsid w:val="00CB2E5D"/>
    <w:rsid w:val="00CB33C7"/>
    <w:rsid w:val="00CB6DA7"/>
    <w:rsid w:val="00CB7E4C"/>
    <w:rsid w:val="00CC25B4"/>
    <w:rsid w:val="00CC5F88"/>
    <w:rsid w:val="00CC69C8"/>
    <w:rsid w:val="00CC70E7"/>
    <w:rsid w:val="00CC77A2"/>
    <w:rsid w:val="00CD307E"/>
    <w:rsid w:val="00CD629F"/>
    <w:rsid w:val="00CD6A1B"/>
    <w:rsid w:val="00CE0A7F"/>
    <w:rsid w:val="00CE1718"/>
    <w:rsid w:val="00CE32B1"/>
    <w:rsid w:val="00CE3857"/>
    <w:rsid w:val="00CF0B35"/>
    <w:rsid w:val="00CF4156"/>
    <w:rsid w:val="00CF6866"/>
    <w:rsid w:val="00D0036C"/>
    <w:rsid w:val="00D03D00"/>
    <w:rsid w:val="00D042B5"/>
    <w:rsid w:val="00D05C30"/>
    <w:rsid w:val="00D10052"/>
    <w:rsid w:val="00D11359"/>
    <w:rsid w:val="00D13551"/>
    <w:rsid w:val="00D3188C"/>
    <w:rsid w:val="00D33988"/>
    <w:rsid w:val="00D35F9B"/>
    <w:rsid w:val="00D36B69"/>
    <w:rsid w:val="00D408DD"/>
    <w:rsid w:val="00D414F1"/>
    <w:rsid w:val="00D44C95"/>
    <w:rsid w:val="00D45D60"/>
    <w:rsid w:val="00D45D72"/>
    <w:rsid w:val="00D500D3"/>
    <w:rsid w:val="00D51B63"/>
    <w:rsid w:val="00D520E4"/>
    <w:rsid w:val="00D53A38"/>
    <w:rsid w:val="00D575DD"/>
    <w:rsid w:val="00D57DFA"/>
    <w:rsid w:val="00D6518F"/>
    <w:rsid w:val="00D67FCF"/>
    <w:rsid w:val="00D709CE"/>
    <w:rsid w:val="00D71F73"/>
    <w:rsid w:val="00D7207E"/>
    <w:rsid w:val="00D80786"/>
    <w:rsid w:val="00D81CAB"/>
    <w:rsid w:val="00D85564"/>
    <w:rsid w:val="00D8576F"/>
    <w:rsid w:val="00D8677F"/>
    <w:rsid w:val="00D91810"/>
    <w:rsid w:val="00D93CE6"/>
    <w:rsid w:val="00D97F0C"/>
    <w:rsid w:val="00DA3A86"/>
    <w:rsid w:val="00DC2500"/>
    <w:rsid w:val="00DC4F72"/>
    <w:rsid w:val="00DC77DC"/>
    <w:rsid w:val="00DD0453"/>
    <w:rsid w:val="00DD0C2C"/>
    <w:rsid w:val="00DD19DE"/>
    <w:rsid w:val="00DD28BC"/>
    <w:rsid w:val="00DE31F0"/>
    <w:rsid w:val="00DE3D1C"/>
    <w:rsid w:val="00DE408D"/>
    <w:rsid w:val="00DE5ADC"/>
    <w:rsid w:val="00DE659D"/>
    <w:rsid w:val="00DE7240"/>
    <w:rsid w:val="00DF3563"/>
    <w:rsid w:val="00E01C41"/>
    <w:rsid w:val="00E0227D"/>
    <w:rsid w:val="00E04B84"/>
    <w:rsid w:val="00E06466"/>
    <w:rsid w:val="00E06835"/>
    <w:rsid w:val="00E06FDA"/>
    <w:rsid w:val="00E10B07"/>
    <w:rsid w:val="00E160A5"/>
    <w:rsid w:val="00E1713D"/>
    <w:rsid w:val="00E20A43"/>
    <w:rsid w:val="00E23898"/>
    <w:rsid w:val="00E23FB6"/>
    <w:rsid w:val="00E24E83"/>
    <w:rsid w:val="00E27950"/>
    <w:rsid w:val="00E319F1"/>
    <w:rsid w:val="00E33CD2"/>
    <w:rsid w:val="00E40E90"/>
    <w:rsid w:val="00E45C7E"/>
    <w:rsid w:val="00E531EB"/>
    <w:rsid w:val="00E54874"/>
    <w:rsid w:val="00E54B6F"/>
    <w:rsid w:val="00E55916"/>
    <w:rsid w:val="00E55ACA"/>
    <w:rsid w:val="00E57B74"/>
    <w:rsid w:val="00E618D4"/>
    <w:rsid w:val="00E65BC6"/>
    <w:rsid w:val="00E661FF"/>
    <w:rsid w:val="00E6655D"/>
    <w:rsid w:val="00E71220"/>
    <w:rsid w:val="00E726EB"/>
    <w:rsid w:val="00E72CF1"/>
    <w:rsid w:val="00E80B52"/>
    <w:rsid w:val="00E8150F"/>
    <w:rsid w:val="00E824C3"/>
    <w:rsid w:val="00E840B3"/>
    <w:rsid w:val="00E84D10"/>
    <w:rsid w:val="00E8629F"/>
    <w:rsid w:val="00E90E21"/>
    <w:rsid w:val="00E91008"/>
    <w:rsid w:val="00E9374E"/>
    <w:rsid w:val="00E94F54"/>
    <w:rsid w:val="00E97AD5"/>
    <w:rsid w:val="00EA1111"/>
    <w:rsid w:val="00EA31BD"/>
    <w:rsid w:val="00EA3B4F"/>
    <w:rsid w:val="00EA3C24"/>
    <w:rsid w:val="00EA55AF"/>
    <w:rsid w:val="00EA73DF"/>
    <w:rsid w:val="00EB61AE"/>
    <w:rsid w:val="00EB7FDD"/>
    <w:rsid w:val="00EC1BCF"/>
    <w:rsid w:val="00EC2A02"/>
    <w:rsid w:val="00EC322D"/>
    <w:rsid w:val="00ED383A"/>
    <w:rsid w:val="00ED71F8"/>
    <w:rsid w:val="00EE1080"/>
    <w:rsid w:val="00EE1F81"/>
    <w:rsid w:val="00EF1EC5"/>
    <w:rsid w:val="00EF4C88"/>
    <w:rsid w:val="00EF55EB"/>
    <w:rsid w:val="00F00DCC"/>
    <w:rsid w:val="00F0156F"/>
    <w:rsid w:val="00F03B86"/>
    <w:rsid w:val="00F05AC8"/>
    <w:rsid w:val="00F07167"/>
    <w:rsid w:val="00F072D8"/>
    <w:rsid w:val="00F07CE0"/>
    <w:rsid w:val="00F112F8"/>
    <w:rsid w:val="00F115F5"/>
    <w:rsid w:val="00F1284A"/>
    <w:rsid w:val="00F13D05"/>
    <w:rsid w:val="00F1522F"/>
    <w:rsid w:val="00F1679D"/>
    <w:rsid w:val="00F1682C"/>
    <w:rsid w:val="00F20B91"/>
    <w:rsid w:val="00F21139"/>
    <w:rsid w:val="00F24060"/>
    <w:rsid w:val="00F24B8B"/>
    <w:rsid w:val="00F30D2E"/>
    <w:rsid w:val="00F35516"/>
    <w:rsid w:val="00F35790"/>
    <w:rsid w:val="00F37979"/>
    <w:rsid w:val="00F4136D"/>
    <w:rsid w:val="00F4212E"/>
    <w:rsid w:val="00F42C20"/>
    <w:rsid w:val="00F42C7C"/>
    <w:rsid w:val="00F43E34"/>
    <w:rsid w:val="00F46918"/>
    <w:rsid w:val="00F46AE4"/>
    <w:rsid w:val="00F472A4"/>
    <w:rsid w:val="00F53053"/>
    <w:rsid w:val="00F53FE2"/>
    <w:rsid w:val="00F575FF"/>
    <w:rsid w:val="00F618EF"/>
    <w:rsid w:val="00F65582"/>
    <w:rsid w:val="00F66E75"/>
    <w:rsid w:val="00F67C8C"/>
    <w:rsid w:val="00F76C8B"/>
    <w:rsid w:val="00F77EB0"/>
    <w:rsid w:val="00F82A8F"/>
    <w:rsid w:val="00F87C7F"/>
    <w:rsid w:val="00F87CDD"/>
    <w:rsid w:val="00F92F59"/>
    <w:rsid w:val="00F933F0"/>
    <w:rsid w:val="00F937A3"/>
    <w:rsid w:val="00F94715"/>
    <w:rsid w:val="00F949EC"/>
    <w:rsid w:val="00F96A3D"/>
    <w:rsid w:val="00FA2DFA"/>
    <w:rsid w:val="00FA2F23"/>
    <w:rsid w:val="00FA4718"/>
    <w:rsid w:val="00FA5848"/>
    <w:rsid w:val="00FA5CB3"/>
    <w:rsid w:val="00FA6899"/>
    <w:rsid w:val="00FA7F3D"/>
    <w:rsid w:val="00FB38D8"/>
    <w:rsid w:val="00FC051F"/>
    <w:rsid w:val="00FC06FF"/>
    <w:rsid w:val="00FC1624"/>
    <w:rsid w:val="00FC3301"/>
    <w:rsid w:val="00FC45F4"/>
    <w:rsid w:val="00FC538A"/>
    <w:rsid w:val="00FC69B4"/>
    <w:rsid w:val="00FC7827"/>
    <w:rsid w:val="00FD0694"/>
    <w:rsid w:val="00FD25BE"/>
    <w:rsid w:val="00FD25E2"/>
    <w:rsid w:val="00FD2E70"/>
    <w:rsid w:val="00FD7AA7"/>
    <w:rsid w:val="00FF0C09"/>
    <w:rsid w:val="00FF1FCB"/>
    <w:rsid w:val="00FF248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162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8857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999BF-F0F1-4DEA-8BBB-D3570157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39</Pages>
  <Words>11920</Words>
  <Characters>67948</Characters>
  <Application>Microsoft Office Word</Application>
  <DocSecurity>0</DocSecurity>
  <Lines>566</Lines>
  <Paragraphs>159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vivo-105</cp:lastModifiedBy>
  <cp:revision>11</cp:revision>
  <cp:lastPrinted>2019-04-25T01:09:00Z</cp:lastPrinted>
  <dcterms:created xsi:type="dcterms:W3CDTF">2022-11-10T16:18:00Z</dcterms:created>
  <dcterms:modified xsi:type="dcterms:W3CDTF">2022-11-13T10:42:00Z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2022-11-10T16:18:16Z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301f4423-e276-4939-a845-8826e04e0e44</vt:lpwstr>
  </property>
  <property fmtid="{D5CDD505-2E9C-101B-9397-08002B2CF9AE}" pid="22" name="MSIP_Label_83bcef13-7cac-433f-ba1d-47a323951816_ContentBits">
    <vt:lpwstr>0</vt:lpwstr>
  </property>
</Properties>
</file>